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E2BF" w14:textId="68A750EE" w:rsidR="00FF4585" w:rsidRPr="00E93585" w:rsidRDefault="00E1016C" w:rsidP="000616D2">
      <w:pPr>
        <w:widowControl w:val="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Interview </w:t>
      </w:r>
      <w:r w:rsidR="00FF4585" w:rsidRPr="00E93585">
        <w:rPr>
          <w:rFonts w:ascii="Arial" w:hAnsi="Arial" w:cs="Arial"/>
          <w:b/>
        </w:rPr>
        <w:t>C</w:t>
      </w:r>
      <w:r w:rsidR="00FF4585">
        <w:rPr>
          <w:rFonts w:ascii="Arial" w:hAnsi="Arial" w:cs="Arial"/>
          <w:b/>
        </w:rPr>
        <w:t>onsent Form</w:t>
      </w:r>
    </w:p>
    <w:p w14:paraId="4AA16602" w14:textId="32B1F022" w:rsidR="00FF4585" w:rsidRDefault="001B3AA1" w:rsidP="000616D2">
      <w:pPr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Health Care</w:t>
      </w:r>
      <w:r w:rsidR="00FF4585" w:rsidRPr="00860EC3">
        <w:rPr>
          <w:rFonts w:ascii="Arial" w:hAnsi="Arial" w:cs="Arial"/>
          <w:b/>
        </w:rPr>
        <w:t xml:space="preserve"> Teams Policy Project</w:t>
      </w:r>
    </w:p>
    <w:p w14:paraId="777BA343" w14:textId="77777777" w:rsidR="00FF4585" w:rsidRPr="00147F37" w:rsidRDefault="00FF4585" w:rsidP="00FF4585">
      <w:pPr>
        <w:widowControl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2CD3365E" w14:textId="77777777" w:rsidR="00FF4585" w:rsidRPr="000616D2" w:rsidRDefault="00FF4585" w:rsidP="00FF4585">
      <w:pPr>
        <w:rPr>
          <w:rFonts w:ascii="Arial" w:hAnsi="Arial" w:cs="Arial"/>
          <w:b/>
          <w:sz w:val="22"/>
          <w:szCs w:val="22"/>
        </w:rPr>
      </w:pPr>
      <w:bookmarkStart w:id="1" w:name="_Hlk511569156"/>
      <w:r w:rsidRPr="000616D2">
        <w:rPr>
          <w:rFonts w:ascii="Arial" w:hAnsi="Arial" w:cs="Arial"/>
          <w:b/>
          <w:sz w:val="22"/>
          <w:szCs w:val="22"/>
        </w:rPr>
        <w:t>Principal Investigator:</w:t>
      </w:r>
    </w:p>
    <w:p w14:paraId="3DD96D3F" w14:textId="7777777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 xml:space="preserve">Nelly D. Oelke, Associate Professor, School of Nursing, University of British Columbia, Okanagan </w:t>
      </w:r>
    </w:p>
    <w:p w14:paraId="5940CD19" w14:textId="7777777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>Telephone: 250-807-9880</w:t>
      </w:r>
    </w:p>
    <w:p w14:paraId="26090F4D" w14:textId="3FC1D603" w:rsidR="00FF4585" w:rsidRDefault="00FF4585" w:rsidP="00FF4585">
      <w:pPr>
        <w:rPr>
          <w:rStyle w:val="Hyperlink"/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0616D2">
          <w:rPr>
            <w:rStyle w:val="Hyperlink"/>
            <w:rFonts w:ascii="Arial" w:hAnsi="Arial" w:cs="Arial"/>
            <w:sz w:val="22"/>
            <w:szCs w:val="22"/>
          </w:rPr>
          <w:t>nelly.oelke@ubc.ca</w:t>
        </w:r>
      </w:hyperlink>
    </w:p>
    <w:p w14:paraId="0A3BF787" w14:textId="0B4A0A72" w:rsidR="000616D2" w:rsidRPr="00147F37" w:rsidRDefault="000616D2" w:rsidP="00FF4585">
      <w:pPr>
        <w:rPr>
          <w:rStyle w:val="Hyperlink"/>
          <w:rFonts w:ascii="Arial" w:hAnsi="Arial" w:cs="Arial"/>
          <w:color w:val="auto"/>
          <w:sz w:val="16"/>
          <w:szCs w:val="16"/>
        </w:rPr>
      </w:pPr>
    </w:p>
    <w:p w14:paraId="327F7B60" w14:textId="501E3060" w:rsidR="000616D2" w:rsidRPr="00A07097" w:rsidRDefault="000616D2" w:rsidP="00FF4585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Co-Principal Investigators:</w:t>
      </w:r>
    </w:p>
    <w:p w14:paraId="3132A586" w14:textId="74CF6D40" w:rsidR="000616D2" w:rsidRPr="00A07097" w:rsidRDefault="000616D2" w:rsidP="00FF458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Stephanie Montesanti, Assistant Professor, School of Public Health, University of Alberta</w:t>
      </w:r>
    </w:p>
    <w:p w14:paraId="64492D5B" w14:textId="77777777" w:rsidR="008425C0" w:rsidRPr="00A07097" w:rsidRDefault="000616D2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Telephone: </w:t>
      </w:r>
      <w:r w:rsidR="008425C0"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780-492-6013</w:t>
      </w:r>
    </w:p>
    <w:p w14:paraId="549F3133" w14:textId="71FAB039" w:rsidR="000616D2" w:rsidRPr="00A07097" w:rsidRDefault="008425C0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hyperlink r:id="rId9" w:history="1">
        <w:r w:rsidRPr="00A07097">
          <w:rPr>
            <w:rStyle w:val="Hyperlink"/>
            <w:rFonts w:ascii="Arial" w:hAnsi="Arial" w:cs="Arial"/>
            <w:color w:val="auto"/>
            <w:sz w:val="22"/>
            <w:szCs w:val="22"/>
          </w:rPr>
          <w:t>montesan@ualberta.ca</w:t>
        </w:r>
      </w:hyperlink>
    </w:p>
    <w:p w14:paraId="706319B9" w14:textId="1E2102EA" w:rsidR="008425C0" w:rsidRPr="00147F37" w:rsidRDefault="008425C0" w:rsidP="008425C0">
      <w:p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73799183" w14:textId="383425D5" w:rsidR="008425C0" w:rsidRPr="00A07097" w:rsidRDefault="008425C0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Sharon Johnston, Associate Professor, Department of Family Medicine, University of Ottawa</w:t>
      </w:r>
    </w:p>
    <w:p w14:paraId="28BA4130" w14:textId="2EF77E02" w:rsidR="008425C0" w:rsidRPr="00A07097" w:rsidRDefault="008425C0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Telephone: 613-562-6262 ext. 2931</w:t>
      </w:r>
    </w:p>
    <w:p w14:paraId="439C3505" w14:textId="50B70B86" w:rsidR="008425C0" w:rsidRPr="00A07097" w:rsidRDefault="008425C0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hyperlink r:id="rId10" w:history="1">
        <w:r w:rsidRPr="00A07097">
          <w:rPr>
            <w:rStyle w:val="Hyperlink"/>
            <w:rFonts w:ascii="Arial" w:hAnsi="Arial" w:cs="Arial"/>
            <w:color w:val="auto"/>
            <w:sz w:val="22"/>
            <w:szCs w:val="22"/>
          </w:rPr>
          <w:t>sjohnston@bruyere.org</w:t>
        </w:r>
      </w:hyperlink>
    </w:p>
    <w:p w14:paraId="476B6EDF" w14:textId="2611ADEA" w:rsidR="008425C0" w:rsidRPr="00147F37" w:rsidRDefault="008425C0" w:rsidP="008425C0">
      <w:p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50BC9208" w14:textId="304F4B45" w:rsidR="008425C0" w:rsidRPr="00A07097" w:rsidRDefault="008425C0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Mylaine Breton, </w:t>
      </w:r>
      <w:r w:rsidR="001B3AA1"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Assistant Professor, Department of Community Health Services, University of Sherbrooke</w:t>
      </w:r>
    </w:p>
    <w:p w14:paraId="559F7829" w14:textId="4823D923" w:rsidR="008425C0" w:rsidRPr="00A07097" w:rsidRDefault="001B3AA1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Telephone: </w:t>
      </w:r>
      <w:r w:rsidR="008425C0"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514-216-4033</w:t>
      </w:r>
    </w:p>
    <w:p w14:paraId="0F49BD8E" w14:textId="2AF2518C" w:rsidR="008425C0" w:rsidRPr="00A07097" w:rsidRDefault="001B3AA1" w:rsidP="008425C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E-mail: </w:t>
      </w:r>
      <w:r w:rsidR="008425C0" w:rsidRPr="00A0709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mylaine.breton@usherbrooke.ca</w:t>
      </w:r>
    </w:p>
    <w:p w14:paraId="17CE8300" w14:textId="5EB5E907" w:rsidR="000616D2" w:rsidRPr="00147F37" w:rsidRDefault="000616D2" w:rsidP="00FF4585">
      <w:pPr>
        <w:rPr>
          <w:rStyle w:val="Hyperlink"/>
          <w:rFonts w:ascii="Arial" w:hAnsi="Arial" w:cs="Arial"/>
          <w:color w:val="auto"/>
          <w:sz w:val="16"/>
          <w:szCs w:val="16"/>
        </w:rPr>
      </w:pPr>
    </w:p>
    <w:p w14:paraId="4CA260FF" w14:textId="7FF6D10E" w:rsidR="00FF4585" w:rsidRPr="00A07097" w:rsidRDefault="001B3AA1" w:rsidP="00FF4585">
      <w:pPr>
        <w:rPr>
          <w:rFonts w:ascii="Arial" w:hAnsi="Arial" w:cs="Arial"/>
          <w:b/>
          <w:sz w:val="22"/>
          <w:szCs w:val="22"/>
        </w:rPr>
      </w:pPr>
      <w:r w:rsidRPr="00A07097">
        <w:rPr>
          <w:rFonts w:ascii="Arial" w:hAnsi="Arial" w:cs="Arial"/>
          <w:b/>
          <w:sz w:val="22"/>
          <w:szCs w:val="22"/>
        </w:rPr>
        <w:t>Project Coordinator/Research Assistants</w:t>
      </w:r>
      <w:r w:rsidR="00FF4585" w:rsidRPr="00A07097">
        <w:rPr>
          <w:rFonts w:ascii="Arial" w:hAnsi="Arial" w:cs="Arial"/>
          <w:b/>
          <w:sz w:val="22"/>
          <w:szCs w:val="22"/>
        </w:rPr>
        <w:t>:</w:t>
      </w:r>
    </w:p>
    <w:p w14:paraId="0C6FFE1E" w14:textId="4AB053E9" w:rsidR="00FF4585" w:rsidRPr="00A07097" w:rsidRDefault="00147F37" w:rsidP="00FF4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Ashmita Rai</w:t>
      </w:r>
      <w:r w:rsidR="00FF4585" w:rsidRPr="00A07097">
        <w:rPr>
          <w:rFonts w:ascii="Arial" w:hAnsi="Arial" w:cs="Arial"/>
          <w:sz w:val="22"/>
          <w:szCs w:val="22"/>
        </w:rPr>
        <w:t xml:space="preserve">, </w:t>
      </w:r>
      <w:r w:rsidR="001B3AA1" w:rsidRPr="00A07097">
        <w:rPr>
          <w:rFonts w:ascii="Arial" w:hAnsi="Arial" w:cs="Arial"/>
          <w:sz w:val="22"/>
          <w:szCs w:val="22"/>
        </w:rPr>
        <w:t>School of Nursing</w:t>
      </w:r>
      <w:r w:rsidR="00FF4585" w:rsidRPr="00A07097">
        <w:rPr>
          <w:rFonts w:ascii="Arial" w:hAnsi="Arial" w:cs="Arial"/>
          <w:sz w:val="22"/>
          <w:szCs w:val="22"/>
        </w:rPr>
        <w:t xml:space="preserve">, University of British Columbia, Okanagan </w:t>
      </w:r>
    </w:p>
    <w:p w14:paraId="3F747275" w14:textId="2B3AF7B7" w:rsidR="00FF4585" w:rsidRPr="00A07097" w:rsidRDefault="001B3AA1" w:rsidP="00FF4585">
      <w:pPr>
        <w:rPr>
          <w:rFonts w:ascii="Arial" w:hAnsi="Arial" w:cs="Arial"/>
          <w:sz w:val="22"/>
          <w:szCs w:val="22"/>
        </w:rPr>
      </w:pPr>
      <w:r w:rsidRPr="00A07097">
        <w:rPr>
          <w:rFonts w:ascii="Arial" w:hAnsi="Arial" w:cs="Arial"/>
          <w:sz w:val="22"/>
          <w:szCs w:val="22"/>
        </w:rPr>
        <w:t>Telephone: 250-807-9948</w:t>
      </w:r>
    </w:p>
    <w:p w14:paraId="12463C9E" w14:textId="698FFED0" w:rsidR="001B3AA1" w:rsidRPr="00A07097" w:rsidRDefault="00FF4585" w:rsidP="00FF4585">
      <w:pPr>
        <w:rPr>
          <w:rStyle w:val="Hyperlink"/>
          <w:rFonts w:ascii="Arial" w:hAnsi="Arial" w:cs="Arial"/>
          <w:color w:val="auto"/>
          <w:sz w:val="22"/>
          <w:szCs w:val="22"/>
        </w:rPr>
      </w:pPr>
      <w:r w:rsidRPr="00A07097">
        <w:rPr>
          <w:rFonts w:ascii="Arial" w:hAnsi="Arial" w:cs="Arial"/>
          <w:sz w:val="22"/>
          <w:szCs w:val="22"/>
        </w:rPr>
        <w:t xml:space="preserve">E-mail: </w:t>
      </w:r>
      <w:hyperlink r:id="rId11" w:history="1">
        <w:r w:rsidR="00147F37">
          <w:rPr>
            <w:rStyle w:val="Hyperlink"/>
            <w:rFonts w:ascii="Arial" w:hAnsi="Arial" w:cs="Arial"/>
            <w:color w:val="auto"/>
            <w:sz w:val="22"/>
            <w:szCs w:val="22"/>
          </w:rPr>
          <w:t>azmi@alumni.ubc.ca</w:t>
        </w:r>
      </w:hyperlink>
    </w:p>
    <w:p w14:paraId="4F38A48B" w14:textId="77777777" w:rsidR="001B3AA1" w:rsidRPr="00147F37" w:rsidRDefault="001B3AA1" w:rsidP="00FF4585">
      <w:pPr>
        <w:rPr>
          <w:rStyle w:val="Hyperlink"/>
          <w:rFonts w:ascii="Arial" w:hAnsi="Arial" w:cs="Arial"/>
          <w:color w:val="auto"/>
          <w:sz w:val="16"/>
          <w:szCs w:val="16"/>
        </w:rPr>
      </w:pPr>
    </w:p>
    <w:p w14:paraId="01CA432C" w14:textId="01368A4B" w:rsidR="00147F37" w:rsidRPr="004658A0" w:rsidRDefault="00DE6C00" w:rsidP="00FF4585">
      <w:pPr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</w:pPr>
      <w:hyperlink r:id="rId12" w:history="1"/>
      <w:r w:rsidR="00147F37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We will list the local research assistant with their contact information</w:t>
      </w:r>
      <w:r w:rsidR="00E472F4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s</w:t>
      </w:r>
      <w:r w:rsidR="00147F37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.</w:t>
      </w:r>
      <w:r w:rsidR="00A71184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Alberta has not hired</w:t>
      </w:r>
      <w:r w:rsidR="00901DAA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,</w:t>
      </w:r>
      <w:r w:rsidR="00A71184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Quebec is not doing the interviews and Ontario </w:t>
      </w:r>
      <w:r w:rsidR="00901DAA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needs</w:t>
      </w:r>
      <w:r w:rsidR="00A71184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 xml:space="preserve"> to hire again.</w:t>
      </w:r>
    </w:p>
    <w:p w14:paraId="4411D59B" w14:textId="77777777" w:rsidR="00FF4585" w:rsidRPr="00147F37" w:rsidRDefault="00FF4585" w:rsidP="00FF4585">
      <w:pPr>
        <w:outlineLvl w:val="0"/>
        <w:rPr>
          <w:rFonts w:ascii="Arial" w:hAnsi="Arial" w:cs="Arial"/>
          <w:b/>
          <w:sz w:val="16"/>
          <w:szCs w:val="16"/>
        </w:rPr>
      </w:pPr>
      <w:bookmarkStart w:id="2" w:name="_Hlk511569208"/>
      <w:bookmarkEnd w:id="1"/>
    </w:p>
    <w:p w14:paraId="7B3C7EA9" w14:textId="72AEE2B8" w:rsidR="00FF4585" w:rsidRPr="000616D2" w:rsidRDefault="00FF4585" w:rsidP="00FF4585">
      <w:pPr>
        <w:outlineLvl w:val="0"/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 xml:space="preserve">Funding: </w:t>
      </w:r>
      <w:r w:rsidR="00957907" w:rsidRPr="000616D2">
        <w:rPr>
          <w:rFonts w:ascii="Arial" w:hAnsi="Arial" w:cs="Arial"/>
          <w:sz w:val="22"/>
          <w:szCs w:val="22"/>
        </w:rPr>
        <w:t xml:space="preserve">Funding for this research has been provided </w:t>
      </w:r>
      <w:r w:rsidRPr="000616D2">
        <w:rPr>
          <w:rFonts w:ascii="Arial" w:hAnsi="Arial" w:cs="Arial"/>
          <w:sz w:val="22"/>
          <w:szCs w:val="22"/>
        </w:rPr>
        <w:t xml:space="preserve">by </w:t>
      </w:r>
      <w:r w:rsidR="00957907" w:rsidRPr="000616D2">
        <w:rPr>
          <w:rFonts w:ascii="Arial" w:hAnsi="Arial" w:cs="Arial"/>
          <w:sz w:val="22"/>
          <w:szCs w:val="22"/>
        </w:rPr>
        <w:t xml:space="preserve">the </w:t>
      </w:r>
      <w:r w:rsidRPr="000616D2">
        <w:rPr>
          <w:rFonts w:ascii="Arial" w:hAnsi="Arial" w:cs="Arial"/>
          <w:sz w:val="22"/>
          <w:szCs w:val="22"/>
        </w:rPr>
        <w:t>Canadian Institutes of Health Research (CIHR)</w:t>
      </w:r>
      <w:r w:rsidR="00957907" w:rsidRPr="000616D2">
        <w:rPr>
          <w:rFonts w:ascii="Arial" w:hAnsi="Arial" w:cs="Arial"/>
          <w:sz w:val="22"/>
          <w:szCs w:val="22"/>
        </w:rPr>
        <w:t xml:space="preserve">, </w:t>
      </w:r>
      <w:r w:rsidRPr="000616D2">
        <w:rPr>
          <w:rFonts w:ascii="Arial" w:hAnsi="Arial" w:cs="Arial"/>
          <w:sz w:val="22"/>
          <w:szCs w:val="22"/>
        </w:rPr>
        <w:t>Michael Smith Foundation for Health Research</w:t>
      </w:r>
      <w:r w:rsidR="00957907" w:rsidRPr="000616D2">
        <w:rPr>
          <w:rFonts w:ascii="Arial" w:hAnsi="Arial" w:cs="Arial"/>
          <w:sz w:val="22"/>
          <w:szCs w:val="22"/>
        </w:rPr>
        <w:t>, and University of British Columbia, Okanagan</w:t>
      </w:r>
      <w:r w:rsidR="009C28AC">
        <w:rPr>
          <w:rFonts w:ascii="Arial" w:hAnsi="Arial" w:cs="Arial"/>
          <w:sz w:val="22"/>
          <w:szCs w:val="22"/>
        </w:rPr>
        <w:t xml:space="preserve"> (UBCO)</w:t>
      </w:r>
      <w:r w:rsidRPr="000616D2">
        <w:rPr>
          <w:rFonts w:ascii="Arial" w:hAnsi="Arial" w:cs="Arial"/>
          <w:sz w:val="22"/>
          <w:szCs w:val="22"/>
        </w:rPr>
        <w:t>.</w:t>
      </w:r>
      <w:r w:rsidR="00957907" w:rsidRPr="000616D2">
        <w:rPr>
          <w:rFonts w:ascii="Arial" w:hAnsi="Arial" w:cs="Arial"/>
          <w:sz w:val="22"/>
          <w:szCs w:val="22"/>
        </w:rPr>
        <w:t xml:space="preserve"> In-kind contributions are provided by</w:t>
      </w:r>
      <w:r w:rsidR="009C28AC">
        <w:rPr>
          <w:rFonts w:ascii="Arial" w:hAnsi="Arial" w:cs="Arial"/>
          <w:sz w:val="22"/>
          <w:szCs w:val="22"/>
        </w:rPr>
        <w:t>:</w:t>
      </w:r>
      <w:r w:rsidR="00162F2E">
        <w:rPr>
          <w:rFonts w:ascii="Arial" w:hAnsi="Arial" w:cs="Arial"/>
          <w:sz w:val="22"/>
          <w:szCs w:val="22"/>
        </w:rPr>
        <w:t xml:space="preserve"> </w:t>
      </w:r>
      <w:r w:rsidR="009C28AC">
        <w:rPr>
          <w:rFonts w:ascii="Arial" w:hAnsi="Arial" w:cs="Arial"/>
          <w:sz w:val="22"/>
          <w:szCs w:val="22"/>
        </w:rPr>
        <w:t>BC Ministry of Health;</w:t>
      </w:r>
      <w:r w:rsidR="00162F2E">
        <w:rPr>
          <w:rFonts w:ascii="Arial" w:hAnsi="Arial" w:cs="Arial"/>
          <w:sz w:val="22"/>
          <w:szCs w:val="22"/>
        </w:rPr>
        <w:t xml:space="preserve"> Interior</w:t>
      </w:r>
      <w:r w:rsidR="009C28AC">
        <w:rPr>
          <w:rFonts w:ascii="Arial" w:hAnsi="Arial" w:cs="Arial"/>
          <w:sz w:val="22"/>
          <w:szCs w:val="22"/>
        </w:rPr>
        <w:t xml:space="preserve"> Health;</w:t>
      </w:r>
      <w:r w:rsidR="00162F2E">
        <w:rPr>
          <w:rFonts w:ascii="Arial" w:hAnsi="Arial" w:cs="Arial"/>
          <w:sz w:val="22"/>
          <w:szCs w:val="22"/>
        </w:rPr>
        <w:t xml:space="preserve"> </w:t>
      </w:r>
      <w:r w:rsidR="009C28AC">
        <w:rPr>
          <w:rFonts w:ascii="Arial" w:hAnsi="Arial" w:cs="Arial"/>
          <w:sz w:val="22"/>
          <w:szCs w:val="22"/>
        </w:rPr>
        <w:t>Institute</w:t>
      </w:r>
      <w:r w:rsidR="00162F2E">
        <w:rPr>
          <w:rFonts w:ascii="Arial" w:hAnsi="Arial" w:cs="Arial"/>
          <w:sz w:val="22"/>
          <w:szCs w:val="22"/>
        </w:rPr>
        <w:t xml:space="preserve"> for Healthy Living and Chronic D</w:t>
      </w:r>
      <w:r w:rsidR="009C28AC">
        <w:rPr>
          <w:rFonts w:ascii="Arial" w:hAnsi="Arial" w:cs="Arial"/>
          <w:sz w:val="22"/>
          <w:szCs w:val="22"/>
        </w:rPr>
        <w:t>isease Prevention, UBCO,</w:t>
      </w:r>
      <w:r w:rsidR="00957907" w:rsidRPr="000616D2">
        <w:rPr>
          <w:rFonts w:ascii="Arial" w:hAnsi="Arial" w:cs="Arial"/>
          <w:sz w:val="22"/>
          <w:szCs w:val="22"/>
        </w:rPr>
        <w:t xml:space="preserve"> </w:t>
      </w:r>
      <w:r w:rsidR="009C28AC">
        <w:rPr>
          <w:rFonts w:ascii="Arial" w:hAnsi="Arial" w:cs="Arial"/>
          <w:sz w:val="22"/>
          <w:szCs w:val="22"/>
        </w:rPr>
        <w:t xml:space="preserve">Alberta Health; Alberta Health Services; </w:t>
      </w:r>
      <w:r w:rsidR="00162F2E" w:rsidRPr="00162F2E">
        <w:rPr>
          <w:rFonts w:ascii="Arial" w:hAnsi="Arial" w:cs="Arial"/>
          <w:sz w:val="22"/>
          <w:szCs w:val="22"/>
        </w:rPr>
        <w:t>IMAGINE Citizens Collaborating for Health</w:t>
      </w:r>
      <w:r w:rsidR="009C28A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9C28AC" w:rsidRPr="009C28AC">
        <w:rPr>
          <w:rFonts w:ascii="Arial" w:hAnsi="Arial" w:cs="Arial"/>
          <w:sz w:val="22"/>
          <w:szCs w:val="22"/>
        </w:rPr>
        <w:t>Bruyère</w:t>
      </w:r>
      <w:proofErr w:type="spellEnd"/>
      <w:r w:rsidR="009C28AC" w:rsidRPr="009C28AC">
        <w:rPr>
          <w:rFonts w:ascii="Arial" w:hAnsi="Arial" w:cs="Arial"/>
          <w:sz w:val="22"/>
          <w:szCs w:val="22"/>
        </w:rPr>
        <w:t xml:space="preserve"> Research Institute</w:t>
      </w:r>
      <w:r w:rsidR="009C28AC">
        <w:rPr>
          <w:rFonts w:ascii="Arial" w:hAnsi="Arial" w:cs="Arial"/>
          <w:sz w:val="22"/>
          <w:szCs w:val="22"/>
        </w:rPr>
        <w:t xml:space="preserve">, University of Ottawa; </w:t>
      </w:r>
      <w:r w:rsidR="009C28AC" w:rsidRPr="009C28AC">
        <w:rPr>
          <w:rFonts w:ascii="Arial" w:hAnsi="Arial" w:cs="Arial"/>
          <w:sz w:val="22"/>
          <w:szCs w:val="22"/>
        </w:rPr>
        <w:t>ON Minis</w:t>
      </w:r>
      <w:r w:rsidR="009C28AC">
        <w:rPr>
          <w:rFonts w:ascii="Arial" w:hAnsi="Arial" w:cs="Arial"/>
          <w:sz w:val="22"/>
          <w:szCs w:val="22"/>
        </w:rPr>
        <w:t>try of Health and Long</w:t>
      </w:r>
      <w:r w:rsidR="0066093C">
        <w:rPr>
          <w:rFonts w:ascii="Arial" w:hAnsi="Arial" w:cs="Arial"/>
          <w:sz w:val="22"/>
          <w:szCs w:val="22"/>
        </w:rPr>
        <w:t xml:space="preserve"> </w:t>
      </w:r>
      <w:r w:rsidR="009C28AC">
        <w:rPr>
          <w:rFonts w:ascii="Arial" w:hAnsi="Arial" w:cs="Arial"/>
          <w:sz w:val="22"/>
          <w:szCs w:val="22"/>
        </w:rPr>
        <w:t>term Care;</w:t>
      </w:r>
      <w:r w:rsidR="009C28AC" w:rsidRPr="009C28AC">
        <w:rPr>
          <w:rFonts w:ascii="Arial" w:hAnsi="Arial" w:cs="Arial"/>
          <w:sz w:val="22"/>
          <w:szCs w:val="22"/>
        </w:rPr>
        <w:t xml:space="preserve"> </w:t>
      </w:r>
      <w:r w:rsidR="009C28AC">
        <w:rPr>
          <w:rFonts w:ascii="Arial" w:hAnsi="Arial" w:cs="Arial"/>
          <w:sz w:val="22"/>
          <w:szCs w:val="22"/>
        </w:rPr>
        <w:t xml:space="preserve">Reseau-1 QC; </w:t>
      </w:r>
      <w:r w:rsidR="009C28AC" w:rsidRPr="009C28AC">
        <w:rPr>
          <w:rFonts w:ascii="Arial" w:hAnsi="Arial" w:cs="Arial"/>
          <w:sz w:val="22"/>
          <w:szCs w:val="22"/>
        </w:rPr>
        <w:t>Research Centre for Integrated</w:t>
      </w:r>
      <w:r w:rsidR="009C28AC">
        <w:rPr>
          <w:rFonts w:ascii="Arial" w:hAnsi="Arial" w:cs="Arial"/>
          <w:sz w:val="22"/>
          <w:szCs w:val="22"/>
        </w:rPr>
        <w:t xml:space="preserve"> Health and Social Services, QC; and QC</w:t>
      </w:r>
      <w:r w:rsidR="009C28AC" w:rsidRPr="009C28AC">
        <w:rPr>
          <w:rFonts w:ascii="Arial" w:hAnsi="Arial" w:cs="Arial"/>
          <w:sz w:val="22"/>
          <w:szCs w:val="22"/>
        </w:rPr>
        <w:t xml:space="preserve"> Ministr</w:t>
      </w:r>
      <w:r w:rsidR="009C28AC">
        <w:rPr>
          <w:rFonts w:ascii="Arial" w:hAnsi="Arial" w:cs="Arial"/>
          <w:sz w:val="22"/>
          <w:szCs w:val="22"/>
        </w:rPr>
        <w:t>y of Health and Social Services.</w:t>
      </w:r>
    </w:p>
    <w:bookmarkEnd w:id="2"/>
    <w:p w14:paraId="3A7FF98E" w14:textId="77777777" w:rsidR="00FF4585" w:rsidRPr="00147F37" w:rsidRDefault="00FF4585" w:rsidP="00FF4585">
      <w:pPr>
        <w:widowControl w:val="0"/>
        <w:contextualSpacing/>
        <w:rPr>
          <w:rFonts w:ascii="Arial" w:hAnsi="Arial" w:cs="Arial"/>
          <w:sz w:val="16"/>
          <w:szCs w:val="16"/>
        </w:rPr>
      </w:pPr>
    </w:p>
    <w:p w14:paraId="5A959201" w14:textId="77777777" w:rsidR="00FF4585" w:rsidRPr="000616D2" w:rsidRDefault="00FF4585" w:rsidP="00FF4585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 xml:space="preserve">What is the purpose of this study? </w:t>
      </w:r>
    </w:p>
    <w:p w14:paraId="2B7534C2" w14:textId="427C338E" w:rsidR="003A12E8" w:rsidRDefault="00FF4585" w:rsidP="00FF4585">
      <w:pPr>
        <w:widowControl w:val="0"/>
        <w:contextualSpacing/>
        <w:rPr>
          <w:rFonts w:ascii="Arial" w:eastAsia="Times" w:hAnsi="Arial" w:cs="Arial"/>
          <w:sz w:val="22"/>
          <w:szCs w:val="22"/>
        </w:rPr>
        <w:sectPr w:rsidR="003A12E8" w:rsidSect="00A07097">
          <w:footerReference w:type="default" r:id="rId13"/>
          <w:headerReference w:type="first" r:id="rId14"/>
          <w:footerReference w:type="first" r:id="rId15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616D2">
        <w:rPr>
          <w:rFonts w:ascii="Arial" w:eastAsia="Times" w:hAnsi="Arial" w:cs="Arial"/>
          <w:sz w:val="22"/>
          <w:szCs w:val="22"/>
        </w:rPr>
        <w:t xml:space="preserve">This </w:t>
      </w:r>
      <w:r w:rsidR="00636BD2">
        <w:rPr>
          <w:rFonts w:ascii="Arial" w:eastAsia="Times" w:hAnsi="Arial" w:cs="Arial"/>
          <w:sz w:val="22"/>
          <w:szCs w:val="22"/>
        </w:rPr>
        <w:t>study</w:t>
      </w:r>
      <w:r w:rsidRPr="000616D2">
        <w:rPr>
          <w:rFonts w:ascii="Arial" w:eastAsia="Times" w:hAnsi="Arial" w:cs="Arial"/>
          <w:sz w:val="22"/>
          <w:szCs w:val="22"/>
        </w:rPr>
        <w:t xml:space="preserve"> will be </w:t>
      </w:r>
      <w:r w:rsidR="00636BD2">
        <w:rPr>
          <w:rFonts w:ascii="Arial" w:eastAsia="Times" w:hAnsi="Arial" w:cs="Arial"/>
          <w:sz w:val="22"/>
          <w:szCs w:val="22"/>
        </w:rPr>
        <w:t>carried out</w:t>
      </w:r>
      <w:r w:rsidRPr="000616D2">
        <w:rPr>
          <w:rFonts w:ascii="Arial" w:eastAsia="Times" w:hAnsi="Arial" w:cs="Arial"/>
          <w:sz w:val="22"/>
          <w:szCs w:val="22"/>
        </w:rPr>
        <w:t xml:space="preserve"> in four provinces </w:t>
      </w:r>
      <w:r w:rsidR="00636BD2">
        <w:rPr>
          <w:rFonts w:ascii="Arial" w:eastAsia="Times" w:hAnsi="Arial" w:cs="Arial"/>
          <w:sz w:val="22"/>
          <w:szCs w:val="22"/>
        </w:rPr>
        <w:t>in</w:t>
      </w:r>
      <w:r w:rsidRPr="000616D2">
        <w:rPr>
          <w:rFonts w:ascii="Arial" w:eastAsia="Times" w:hAnsi="Arial" w:cs="Arial"/>
          <w:sz w:val="22"/>
          <w:szCs w:val="22"/>
        </w:rPr>
        <w:t xml:space="preserve"> Canada including British Columbia</w:t>
      </w:r>
      <w:r w:rsidR="00181C2B">
        <w:rPr>
          <w:rFonts w:ascii="Arial" w:eastAsia="Times" w:hAnsi="Arial" w:cs="Arial"/>
          <w:sz w:val="22"/>
          <w:szCs w:val="22"/>
        </w:rPr>
        <w:t xml:space="preserve"> (BC)</w:t>
      </w:r>
      <w:r w:rsidRPr="000616D2">
        <w:rPr>
          <w:rFonts w:ascii="Arial" w:eastAsia="Times" w:hAnsi="Arial" w:cs="Arial"/>
          <w:sz w:val="22"/>
          <w:szCs w:val="22"/>
        </w:rPr>
        <w:t>, Alberta</w:t>
      </w:r>
      <w:r w:rsidR="00181C2B">
        <w:rPr>
          <w:rFonts w:ascii="Arial" w:eastAsia="Times" w:hAnsi="Arial" w:cs="Arial"/>
          <w:sz w:val="22"/>
          <w:szCs w:val="22"/>
        </w:rPr>
        <w:t xml:space="preserve"> (AB)</w:t>
      </w:r>
      <w:r w:rsidRPr="000616D2">
        <w:rPr>
          <w:rFonts w:ascii="Arial" w:eastAsia="Times" w:hAnsi="Arial" w:cs="Arial"/>
          <w:sz w:val="22"/>
          <w:szCs w:val="22"/>
        </w:rPr>
        <w:t>, Ontario</w:t>
      </w:r>
      <w:r w:rsidR="00181C2B">
        <w:rPr>
          <w:rFonts w:ascii="Arial" w:eastAsia="Times" w:hAnsi="Arial" w:cs="Arial"/>
          <w:sz w:val="22"/>
          <w:szCs w:val="22"/>
        </w:rPr>
        <w:t xml:space="preserve"> (ON)</w:t>
      </w:r>
      <w:r w:rsidRPr="000616D2">
        <w:rPr>
          <w:rFonts w:ascii="Arial" w:eastAsia="Times" w:hAnsi="Arial" w:cs="Arial"/>
          <w:sz w:val="22"/>
          <w:szCs w:val="22"/>
        </w:rPr>
        <w:t>, and Quebec</w:t>
      </w:r>
      <w:r w:rsidR="00181C2B">
        <w:rPr>
          <w:rFonts w:ascii="Arial" w:eastAsia="Times" w:hAnsi="Arial" w:cs="Arial"/>
          <w:sz w:val="22"/>
          <w:szCs w:val="22"/>
        </w:rPr>
        <w:t xml:space="preserve"> (QC)</w:t>
      </w:r>
      <w:r w:rsidRPr="000616D2">
        <w:rPr>
          <w:rFonts w:ascii="Arial" w:eastAsia="Times" w:hAnsi="Arial" w:cs="Arial"/>
          <w:sz w:val="22"/>
          <w:szCs w:val="22"/>
        </w:rPr>
        <w:t xml:space="preserve">. The goal of </w:t>
      </w:r>
      <w:r w:rsidR="00636BD2">
        <w:rPr>
          <w:rFonts w:ascii="Arial" w:eastAsia="Times" w:hAnsi="Arial" w:cs="Arial"/>
          <w:sz w:val="22"/>
          <w:szCs w:val="22"/>
        </w:rPr>
        <w:t>the</w:t>
      </w:r>
      <w:r w:rsidRPr="000616D2">
        <w:rPr>
          <w:rFonts w:ascii="Arial" w:eastAsia="Times" w:hAnsi="Arial" w:cs="Arial"/>
          <w:sz w:val="22"/>
          <w:szCs w:val="22"/>
        </w:rPr>
        <w:t xml:space="preserve"> research is to study provincial and regional</w:t>
      </w:r>
      <w:r w:rsidR="00511EE7">
        <w:rPr>
          <w:rFonts w:ascii="Arial" w:eastAsia="Times" w:hAnsi="Arial" w:cs="Arial"/>
          <w:sz w:val="22"/>
          <w:szCs w:val="22"/>
        </w:rPr>
        <w:t xml:space="preserve"> </w:t>
      </w:r>
    </w:p>
    <w:p w14:paraId="58FE091E" w14:textId="13312E23" w:rsidR="00404A2C" w:rsidRDefault="00404A2C" w:rsidP="00FF4585">
      <w:pPr>
        <w:widowControl w:val="0"/>
        <w:contextualSpacing/>
        <w:rPr>
          <w:rFonts w:ascii="Arial" w:hAnsi="Arial" w:cs="Arial"/>
          <w:b/>
          <w:sz w:val="22"/>
          <w:szCs w:val="22"/>
        </w:rPr>
      </w:pPr>
      <w:r w:rsidRPr="00404A2C">
        <w:rPr>
          <w:rFonts w:ascii="Arial" w:eastAsia="Times" w:hAnsi="Arial" w:cs="Arial"/>
          <w:sz w:val="22"/>
          <w:szCs w:val="22"/>
        </w:rPr>
        <w:lastRenderedPageBreak/>
        <w:t>policy</w:t>
      </w:r>
      <w:r>
        <w:rPr>
          <w:rStyle w:val="FootnoteReference"/>
          <w:rFonts w:ascii="Arial" w:eastAsia="Times" w:hAnsi="Arial" w:cs="Arial"/>
          <w:sz w:val="22"/>
          <w:szCs w:val="22"/>
        </w:rPr>
        <w:footnoteReference w:id="1"/>
      </w:r>
      <w:r w:rsidRPr="00404A2C">
        <w:rPr>
          <w:rFonts w:ascii="Arial" w:eastAsia="Times" w:hAnsi="Arial" w:cs="Arial"/>
          <w:sz w:val="22"/>
          <w:szCs w:val="22"/>
        </w:rPr>
        <w:t xml:space="preserve"> documents that support integration</w:t>
      </w:r>
      <w:r w:rsidR="0087219E">
        <w:rPr>
          <w:rStyle w:val="FootnoteReference"/>
          <w:rFonts w:ascii="Arial" w:eastAsia="Times" w:hAnsi="Arial" w:cs="Arial"/>
          <w:sz w:val="22"/>
          <w:szCs w:val="22"/>
        </w:rPr>
        <w:footnoteReference w:id="2"/>
      </w:r>
      <w:r w:rsidRPr="00404A2C">
        <w:rPr>
          <w:rFonts w:ascii="Arial" w:eastAsia="Times" w:hAnsi="Arial" w:cs="Arial"/>
          <w:sz w:val="22"/>
          <w:szCs w:val="22"/>
        </w:rPr>
        <w:t xml:space="preserve"> in health services </w:t>
      </w:r>
      <w:r w:rsidR="00A8706E" w:rsidRPr="0087219E">
        <w:rPr>
          <w:rFonts w:ascii="Arial" w:eastAsia="Times" w:hAnsi="Arial" w:cs="Arial"/>
          <w:sz w:val="22"/>
          <w:szCs w:val="22"/>
        </w:rPr>
        <w:t>through</w:t>
      </w:r>
      <w:r w:rsidR="00A8706E">
        <w:rPr>
          <w:rFonts w:ascii="Arial" w:eastAsia="Times" w:hAnsi="Arial" w:cs="Arial"/>
          <w:sz w:val="22"/>
          <w:szCs w:val="22"/>
        </w:rPr>
        <w:t xml:space="preserve"> teams, where two</w:t>
      </w:r>
      <w:r w:rsidR="00A8706E" w:rsidRPr="0087219E">
        <w:rPr>
          <w:rFonts w:ascii="Arial" w:eastAsia="Times" w:hAnsi="Arial" w:cs="Arial"/>
          <w:sz w:val="22"/>
          <w:szCs w:val="22"/>
        </w:rPr>
        <w:t xml:space="preserve"> or more providers work together i</w:t>
      </w:r>
      <w:r w:rsidR="00A8706E">
        <w:rPr>
          <w:rFonts w:ascii="Arial" w:eastAsia="Times" w:hAnsi="Arial" w:cs="Arial"/>
          <w:sz w:val="22"/>
          <w:szCs w:val="22"/>
        </w:rPr>
        <w:t>n the community to care for the</w:t>
      </w:r>
      <w:r w:rsidR="00A8706E" w:rsidRPr="0087219E">
        <w:rPr>
          <w:rFonts w:ascii="Arial" w:eastAsia="Times" w:hAnsi="Arial" w:cs="Arial"/>
          <w:sz w:val="22"/>
          <w:szCs w:val="22"/>
        </w:rPr>
        <w:t xml:space="preserve"> health and well-being</w:t>
      </w:r>
      <w:r w:rsidR="00A8706E" w:rsidRPr="00404A2C">
        <w:rPr>
          <w:rFonts w:ascii="Arial" w:eastAsia="Times" w:hAnsi="Arial" w:cs="Arial"/>
          <w:sz w:val="22"/>
          <w:szCs w:val="22"/>
        </w:rPr>
        <w:t xml:space="preserve"> </w:t>
      </w:r>
      <w:r w:rsidR="00A8706E">
        <w:rPr>
          <w:rFonts w:ascii="Arial" w:eastAsia="Times" w:hAnsi="Arial" w:cs="Arial"/>
          <w:sz w:val="22"/>
          <w:szCs w:val="22"/>
        </w:rPr>
        <w:t>of</w:t>
      </w:r>
      <w:r w:rsidRPr="00404A2C">
        <w:rPr>
          <w:rFonts w:ascii="Arial" w:eastAsia="Times" w:hAnsi="Arial" w:cs="Arial"/>
          <w:sz w:val="22"/>
          <w:szCs w:val="22"/>
        </w:rPr>
        <w:t xml:space="preserve"> patients living with two or more</w:t>
      </w:r>
      <w:r w:rsidR="0087219E" w:rsidRPr="0087219E">
        <w:t xml:space="preserve"> </w:t>
      </w:r>
      <w:r w:rsidR="00A8706E">
        <w:rPr>
          <w:rFonts w:ascii="Arial" w:eastAsia="Times" w:hAnsi="Arial" w:cs="Arial"/>
          <w:sz w:val="22"/>
          <w:szCs w:val="22"/>
        </w:rPr>
        <w:t>chronic health conditions</w:t>
      </w:r>
      <w:r w:rsidR="0087219E" w:rsidRPr="0087219E">
        <w:rPr>
          <w:rFonts w:ascii="Arial" w:eastAsia="Times" w:hAnsi="Arial" w:cs="Arial"/>
          <w:sz w:val="22"/>
          <w:szCs w:val="22"/>
        </w:rPr>
        <w:t xml:space="preserve">. These </w:t>
      </w:r>
      <w:r w:rsidR="00A8706E">
        <w:rPr>
          <w:rFonts w:ascii="Arial" w:eastAsia="Times" w:hAnsi="Arial" w:cs="Arial"/>
          <w:sz w:val="22"/>
          <w:szCs w:val="22"/>
        </w:rPr>
        <w:t xml:space="preserve">teams </w:t>
      </w:r>
      <w:r w:rsidR="0087219E" w:rsidRPr="0087219E">
        <w:rPr>
          <w:rFonts w:ascii="Arial" w:eastAsia="Times" w:hAnsi="Arial" w:cs="Arial"/>
          <w:sz w:val="22"/>
          <w:szCs w:val="22"/>
        </w:rPr>
        <w:t>are called primary health care teams. We will also</w:t>
      </w:r>
      <w:r w:rsidR="0066093C">
        <w:rPr>
          <w:rFonts w:ascii="Arial" w:eastAsia="Times" w:hAnsi="Arial" w:cs="Arial"/>
          <w:sz w:val="22"/>
          <w:szCs w:val="22"/>
        </w:rPr>
        <w:t xml:space="preserve"> </w:t>
      </w:r>
      <w:r w:rsidR="0087219E" w:rsidRPr="0087219E">
        <w:rPr>
          <w:rFonts w:ascii="Arial" w:eastAsia="Times" w:hAnsi="Arial" w:cs="Arial"/>
          <w:sz w:val="22"/>
          <w:szCs w:val="22"/>
        </w:rPr>
        <w:t>study if and</w:t>
      </w:r>
      <w:r w:rsidR="00A8706E">
        <w:rPr>
          <w:rFonts w:ascii="Arial" w:eastAsia="Times" w:hAnsi="Arial" w:cs="Arial"/>
          <w:sz w:val="22"/>
          <w:szCs w:val="22"/>
        </w:rPr>
        <w:t xml:space="preserve"> </w:t>
      </w:r>
      <w:r>
        <w:rPr>
          <w:rFonts w:ascii="Arial" w:eastAsia="Times" w:hAnsi="Arial" w:cs="Arial"/>
          <w:sz w:val="22"/>
          <w:szCs w:val="22"/>
        </w:rPr>
        <w:t xml:space="preserve">how </w:t>
      </w:r>
      <w:r w:rsidR="00511EE7">
        <w:rPr>
          <w:rFonts w:ascii="Arial" w:eastAsia="Times" w:hAnsi="Arial" w:cs="Arial"/>
          <w:sz w:val="22"/>
          <w:szCs w:val="22"/>
        </w:rPr>
        <w:t>patient</w:t>
      </w:r>
      <w:r>
        <w:rPr>
          <w:rFonts w:ascii="Arial" w:eastAsia="Times" w:hAnsi="Arial" w:cs="Arial"/>
          <w:sz w:val="22"/>
          <w:szCs w:val="22"/>
        </w:rPr>
        <w:t>s</w:t>
      </w:r>
      <w:r w:rsidR="00511EE7">
        <w:rPr>
          <w:rFonts w:ascii="Arial" w:eastAsia="Times" w:hAnsi="Arial" w:cs="Arial"/>
          <w:sz w:val="22"/>
          <w:szCs w:val="22"/>
        </w:rPr>
        <w:t xml:space="preserve"> and caregiver</w:t>
      </w:r>
      <w:r>
        <w:rPr>
          <w:rFonts w:ascii="Arial" w:eastAsia="Times" w:hAnsi="Arial" w:cs="Arial"/>
          <w:sz w:val="22"/>
          <w:szCs w:val="22"/>
        </w:rPr>
        <w:t>s are involved</w:t>
      </w:r>
      <w:r w:rsidR="00511EE7">
        <w:rPr>
          <w:rFonts w:ascii="Arial" w:eastAsia="Times" w:hAnsi="Arial" w:cs="Arial"/>
          <w:sz w:val="22"/>
          <w:szCs w:val="22"/>
        </w:rPr>
        <w:t xml:space="preserve"> </w:t>
      </w:r>
      <w:r w:rsidR="00FF4585" w:rsidRPr="000616D2">
        <w:rPr>
          <w:rFonts w:ascii="Arial" w:eastAsia="Times" w:hAnsi="Arial" w:cs="Arial"/>
          <w:sz w:val="22"/>
          <w:szCs w:val="22"/>
        </w:rPr>
        <w:t>in</w:t>
      </w:r>
      <w:r w:rsidR="0087219E">
        <w:rPr>
          <w:rFonts w:ascii="Arial" w:eastAsia="Times" w:hAnsi="Arial" w:cs="Arial"/>
          <w:sz w:val="22"/>
          <w:szCs w:val="22"/>
        </w:rPr>
        <w:t xml:space="preserve"> build</w:t>
      </w:r>
      <w:r w:rsidR="00FF4585" w:rsidRPr="000616D2">
        <w:rPr>
          <w:rFonts w:ascii="Arial" w:eastAsia="Times" w:hAnsi="Arial" w:cs="Arial"/>
          <w:sz w:val="22"/>
          <w:szCs w:val="22"/>
        </w:rPr>
        <w:t>ing and applying policies</w:t>
      </w:r>
      <w:r>
        <w:rPr>
          <w:rFonts w:ascii="Arial" w:eastAsia="Times" w:hAnsi="Arial" w:cs="Arial"/>
          <w:sz w:val="22"/>
          <w:szCs w:val="22"/>
        </w:rPr>
        <w:t xml:space="preserve"> related to these teams</w:t>
      </w:r>
      <w:r w:rsidR="00FF4585" w:rsidRPr="000616D2">
        <w:rPr>
          <w:rFonts w:ascii="Arial" w:eastAsia="Times" w:hAnsi="Arial" w:cs="Arial"/>
          <w:sz w:val="22"/>
          <w:szCs w:val="22"/>
        </w:rPr>
        <w:t xml:space="preserve">. The results will provide us with </w:t>
      </w:r>
      <w:r w:rsidR="00511EE7">
        <w:rPr>
          <w:rFonts w:ascii="Arial" w:eastAsia="Times" w:hAnsi="Arial" w:cs="Arial"/>
          <w:sz w:val="22"/>
          <w:szCs w:val="22"/>
        </w:rPr>
        <w:t xml:space="preserve">important </w:t>
      </w:r>
      <w:r>
        <w:rPr>
          <w:rFonts w:ascii="Arial" w:eastAsia="Times" w:hAnsi="Arial" w:cs="Arial"/>
          <w:sz w:val="22"/>
          <w:szCs w:val="22"/>
        </w:rPr>
        <w:t>data</w:t>
      </w:r>
      <w:r w:rsidR="00511EE7">
        <w:rPr>
          <w:rFonts w:ascii="Arial" w:eastAsia="Times" w:hAnsi="Arial" w:cs="Arial"/>
          <w:sz w:val="22"/>
          <w:szCs w:val="22"/>
        </w:rPr>
        <w:t xml:space="preserve"> </w:t>
      </w:r>
      <w:r w:rsidR="00181C2B">
        <w:rPr>
          <w:rFonts w:ascii="Arial" w:eastAsia="Times" w:hAnsi="Arial" w:cs="Arial"/>
          <w:sz w:val="22"/>
          <w:szCs w:val="22"/>
        </w:rPr>
        <w:t xml:space="preserve">on </w:t>
      </w:r>
      <w:r w:rsidR="00511EE7">
        <w:rPr>
          <w:rFonts w:ascii="Arial" w:eastAsia="Times" w:hAnsi="Arial" w:cs="Arial"/>
          <w:sz w:val="22"/>
          <w:szCs w:val="22"/>
        </w:rPr>
        <w:t>primary health care teams</w:t>
      </w:r>
      <w:r>
        <w:rPr>
          <w:rFonts w:ascii="Arial" w:eastAsia="Times" w:hAnsi="Arial" w:cs="Arial"/>
          <w:sz w:val="22"/>
          <w:szCs w:val="22"/>
        </w:rPr>
        <w:t xml:space="preserve"> </w:t>
      </w:r>
      <w:r w:rsidR="00511EE7">
        <w:rPr>
          <w:rFonts w:ascii="Arial" w:eastAsia="Times" w:hAnsi="Arial" w:cs="Arial"/>
          <w:sz w:val="22"/>
          <w:szCs w:val="22"/>
        </w:rPr>
        <w:t xml:space="preserve">to improve integrated </w:t>
      </w:r>
      <w:r w:rsidR="00FF4585" w:rsidRPr="000616D2">
        <w:rPr>
          <w:rFonts w:ascii="Arial" w:eastAsia="Times" w:hAnsi="Arial" w:cs="Arial"/>
          <w:sz w:val="22"/>
          <w:szCs w:val="22"/>
        </w:rPr>
        <w:t>heal</w:t>
      </w:r>
      <w:r w:rsidR="00511EE7">
        <w:rPr>
          <w:rFonts w:ascii="Arial" w:eastAsia="Times" w:hAnsi="Arial" w:cs="Arial"/>
          <w:sz w:val="22"/>
          <w:szCs w:val="22"/>
        </w:rPr>
        <w:t>th services</w:t>
      </w:r>
      <w:r w:rsidR="00FF4585" w:rsidRPr="000616D2">
        <w:rPr>
          <w:rFonts w:ascii="Arial" w:eastAsia="Times" w:hAnsi="Arial" w:cs="Arial"/>
          <w:sz w:val="22"/>
          <w:szCs w:val="22"/>
        </w:rPr>
        <w:t>.</w:t>
      </w:r>
    </w:p>
    <w:p w14:paraId="28DF1EEF" w14:textId="77777777" w:rsidR="00404A2C" w:rsidRPr="00147F37" w:rsidRDefault="00404A2C" w:rsidP="00FF4585">
      <w:pPr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11FBE81B" w14:textId="06B9B695" w:rsidR="00FF4585" w:rsidRPr="000616D2" w:rsidRDefault="00FF4585" w:rsidP="00FF4585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 xml:space="preserve">Who </w:t>
      </w:r>
      <w:r w:rsidR="0087219E">
        <w:rPr>
          <w:rFonts w:ascii="Arial" w:hAnsi="Arial" w:cs="Arial"/>
          <w:b/>
          <w:sz w:val="22"/>
          <w:szCs w:val="22"/>
        </w:rPr>
        <w:t>can</w:t>
      </w:r>
      <w:r w:rsidRPr="000616D2">
        <w:rPr>
          <w:rFonts w:ascii="Arial" w:hAnsi="Arial" w:cs="Arial"/>
          <w:b/>
          <w:sz w:val="22"/>
          <w:szCs w:val="22"/>
        </w:rPr>
        <w:t xml:space="preserve"> </w:t>
      </w:r>
      <w:r w:rsidR="0087219E">
        <w:rPr>
          <w:rFonts w:ascii="Arial" w:hAnsi="Arial" w:cs="Arial"/>
          <w:b/>
          <w:sz w:val="22"/>
          <w:szCs w:val="22"/>
        </w:rPr>
        <w:t>take part</w:t>
      </w:r>
      <w:r w:rsidRPr="000616D2">
        <w:rPr>
          <w:rFonts w:ascii="Arial" w:hAnsi="Arial" w:cs="Arial"/>
          <w:b/>
          <w:sz w:val="22"/>
          <w:szCs w:val="22"/>
        </w:rPr>
        <w:t>?</w:t>
      </w:r>
      <w:r w:rsidRPr="000616D2">
        <w:rPr>
          <w:rFonts w:ascii="Arial" w:hAnsi="Arial" w:cs="Arial"/>
          <w:sz w:val="22"/>
          <w:szCs w:val="22"/>
        </w:rPr>
        <w:t xml:space="preserve"> </w:t>
      </w:r>
    </w:p>
    <w:p w14:paraId="4DDED7C4" w14:textId="4E84E445" w:rsidR="00FF4585" w:rsidRPr="000616D2" w:rsidRDefault="00FF4585" w:rsidP="00FF4585">
      <w:pPr>
        <w:widowControl w:val="0"/>
        <w:contextualSpacing/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>You can</w:t>
      </w:r>
      <w:r w:rsidR="0087219E">
        <w:rPr>
          <w:rFonts w:ascii="Arial" w:hAnsi="Arial" w:cs="Arial"/>
          <w:sz w:val="22"/>
          <w:szCs w:val="22"/>
        </w:rPr>
        <w:t xml:space="preserve"> take part</w:t>
      </w:r>
      <w:r w:rsidRPr="000616D2">
        <w:rPr>
          <w:rFonts w:ascii="Arial" w:hAnsi="Arial" w:cs="Arial"/>
          <w:sz w:val="22"/>
          <w:szCs w:val="22"/>
        </w:rPr>
        <w:t xml:space="preserve"> in the</w:t>
      </w:r>
      <w:r w:rsidR="0087219E">
        <w:rPr>
          <w:rFonts w:ascii="Arial" w:hAnsi="Arial" w:cs="Arial"/>
          <w:sz w:val="22"/>
          <w:szCs w:val="22"/>
        </w:rPr>
        <w:t xml:space="preserve"> interview</w:t>
      </w:r>
      <w:r w:rsidRPr="000616D2">
        <w:rPr>
          <w:rFonts w:ascii="Arial" w:hAnsi="Arial" w:cs="Arial"/>
          <w:sz w:val="22"/>
          <w:szCs w:val="22"/>
        </w:rPr>
        <w:t xml:space="preserve"> if you:</w:t>
      </w:r>
    </w:p>
    <w:p w14:paraId="189D4384" w14:textId="30E2C3E5" w:rsidR="00777F59" w:rsidRDefault="00777F59" w:rsidP="00777F5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7219E">
        <w:rPr>
          <w:rFonts w:ascii="Arial" w:hAnsi="Arial" w:cs="Arial"/>
          <w:sz w:val="22"/>
          <w:szCs w:val="22"/>
        </w:rPr>
        <w:t>re a</w:t>
      </w:r>
      <w:r>
        <w:rPr>
          <w:rFonts w:ascii="Arial" w:hAnsi="Arial" w:cs="Arial"/>
          <w:sz w:val="22"/>
          <w:szCs w:val="22"/>
        </w:rPr>
        <w:t xml:space="preserve"> patient </w:t>
      </w:r>
      <w:r w:rsidR="00FF4585" w:rsidRPr="000616D2">
        <w:rPr>
          <w:rFonts w:ascii="Arial" w:hAnsi="Arial" w:cs="Arial"/>
          <w:sz w:val="22"/>
          <w:szCs w:val="22"/>
        </w:rPr>
        <w:t>living in BC</w:t>
      </w:r>
      <w:r>
        <w:rPr>
          <w:rFonts w:ascii="Arial" w:hAnsi="Arial" w:cs="Arial"/>
          <w:sz w:val="22"/>
          <w:szCs w:val="22"/>
        </w:rPr>
        <w:t xml:space="preserve">, AB, ON or </w:t>
      </w:r>
      <w:proofErr w:type="gramStart"/>
      <w:r>
        <w:rPr>
          <w:rFonts w:ascii="Arial" w:hAnsi="Arial" w:cs="Arial"/>
          <w:sz w:val="22"/>
          <w:szCs w:val="22"/>
        </w:rPr>
        <w:t>QC</w:t>
      </w:r>
      <w:proofErr w:type="gramEnd"/>
    </w:p>
    <w:p w14:paraId="7DAF7D70" w14:textId="402551AA" w:rsidR="00777F59" w:rsidRDefault="0087219E" w:rsidP="00777F5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85844" w:rsidRPr="00777F59">
        <w:rPr>
          <w:rFonts w:ascii="Arial" w:hAnsi="Arial" w:cs="Arial"/>
          <w:sz w:val="22"/>
          <w:szCs w:val="22"/>
        </w:rPr>
        <w:t>re 1</w:t>
      </w:r>
      <w:r w:rsidR="00EF2195">
        <w:rPr>
          <w:rFonts w:ascii="Arial" w:hAnsi="Arial" w:cs="Arial"/>
          <w:sz w:val="22"/>
          <w:szCs w:val="22"/>
        </w:rPr>
        <w:t>9</w:t>
      </w:r>
      <w:r w:rsidR="00FF4585" w:rsidRPr="00777F59">
        <w:rPr>
          <w:rFonts w:ascii="Arial" w:hAnsi="Arial" w:cs="Arial"/>
          <w:sz w:val="22"/>
          <w:szCs w:val="22"/>
        </w:rPr>
        <w:t xml:space="preserve"> years and over</w:t>
      </w:r>
    </w:p>
    <w:p w14:paraId="337FFFDA" w14:textId="7E25C5A9" w:rsidR="00FF4585" w:rsidRDefault="0087219E" w:rsidP="00777F5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77F59" w:rsidRPr="00777F59">
        <w:rPr>
          <w:rFonts w:ascii="Arial" w:hAnsi="Arial" w:cs="Arial"/>
          <w:sz w:val="22"/>
          <w:szCs w:val="22"/>
        </w:rPr>
        <w:t xml:space="preserve">ave two or more chronic </w:t>
      </w:r>
      <w:r w:rsidR="00FF4585" w:rsidRPr="00777F59">
        <w:rPr>
          <w:rFonts w:ascii="Arial" w:hAnsi="Arial" w:cs="Arial"/>
          <w:sz w:val="22"/>
          <w:szCs w:val="22"/>
        </w:rPr>
        <w:t>health conditions</w:t>
      </w:r>
    </w:p>
    <w:p w14:paraId="5D3687DD" w14:textId="0A1CE08E" w:rsidR="00777F59" w:rsidRDefault="0087219E" w:rsidP="00777F5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7F59">
        <w:rPr>
          <w:rFonts w:ascii="Arial" w:hAnsi="Arial" w:cs="Arial"/>
          <w:sz w:val="22"/>
          <w:szCs w:val="22"/>
        </w:rPr>
        <w:t>ee two or more health care providers in the community that work together in a team</w:t>
      </w:r>
    </w:p>
    <w:p w14:paraId="599A4F96" w14:textId="30ACE8C3" w:rsidR="0087219E" w:rsidRPr="00777F59" w:rsidRDefault="0087219E" w:rsidP="00777F59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 caregiver (significant other, family member, friend) that lives in BC, AB, ON, or QC and provides care for a patient as described above living in these provinces</w:t>
      </w:r>
    </w:p>
    <w:p w14:paraId="078CB00E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3B4AC88D" w14:textId="56E360E2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147F37">
        <w:rPr>
          <w:rFonts w:ascii="Arial" w:hAnsi="Arial" w:cs="Arial"/>
          <w:sz w:val="22"/>
          <w:szCs w:val="22"/>
          <w:u w:val="single"/>
        </w:rPr>
        <w:t>Note:</w:t>
      </w:r>
      <w:r w:rsidRPr="000616D2">
        <w:rPr>
          <w:rFonts w:ascii="Arial" w:hAnsi="Arial" w:cs="Arial"/>
          <w:sz w:val="22"/>
          <w:szCs w:val="22"/>
        </w:rPr>
        <w:t xml:space="preserve"> You must be fluent in English</w:t>
      </w:r>
      <w:r w:rsidR="006F79D4">
        <w:rPr>
          <w:rFonts w:ascii="Arial" w:hAnsi="Arial" w:cs="Arial"/>
          <w:sz w:val="22"/>
          <w:szCs w:val="22"/>
        </w:rPr>
        <w:t xml:space="preserve"> or French</w:t>
      </w:r>
      <w:r w:rsidRPr="000616D2">
        <w:rPr>
          <w:rFonts w:ascii="Arial" w:hAnsi="Arial" w:cs="Arial"/>
          <w:sz w:val="22"/>
          <w:szCs w:val="22"/>
        </w:rPr>
        <w:t>; that is, you must be able to understand and communicate (speak and/or write) in English</w:t>
      </w:r>
      <w:r w:rsidR="006F79D4">
        <w:rPr>
          <w:rFonts w:ascii="Arial" w:hAnsi="Arial" w:cs="Arial"/>
          <w:sz w:val="22"/>
          <w:szCs w:val="22"/>
        </w:rPr>
        <w:t xml:space="preserve"> or French</w:t>
      </w:r>
      <w:r w:rsidRPr="000616D2">
        <w:rPr>
          <w:rFonts w:ascii="Arial" w:hAnsi="Arial" w:cs="Arial"/>
          <w:sz w:val="22"/>
          <w:szCs w:val="22"/>
        </w:rPr>
        <w:t xml:space="preserve"> and understand this consent form</w:t>
      </w:r>
      <w:r w:rsidR="00987151">
        <w:rPr>
          <w:rFonts w:ascii="Arial" w:hAnsi="Arial" w:cs="Arial"/>
          <w:sz w:val="22"/>
          <w:szCs w:val="22"/>
        </w:rPr>
        <w:t xml:space="preserve">. </w:t>
      </w:r>
      <w:bookmarkStart w:id="3" w:name="_Hlk528858811"/>
      <w:r w:rsidR="00EF2195">
        <w:rPr>
          <w:rFonts w:ascii="Arial" w:hAnsi="Arial" w:cs="Arial"/>
          <w:sz w:val="22"/>
          <w:szCs w:val="22"/>
        </w:rPr>
        <w:t>If you do not understand or speak English</w:t>
      </w:r>
      <w:r w:rsidR="006F79D4">
        <w:rPr>
          <w:rFonts w:ascii="Arial" w:hAnsi="Arial" w:cs="Arial"/>
          <w:sz w:val="22"/>
          <w:szCs w:val="22"/>
        </w:rPr>
        <w:t xml:space="preserve"> or French</w:t>
      </w:r>
      <w:r w:rsidR="00EF2195">
        <w:rPr>
          <w:rFonts w:ascii="Arial" w:hAnsi="Arial" w:cs="Arial"/>
          <w:sz w:val="22"/>
          <w:szCs w:val="22"/>
        </w:rPr>
        <w:t xml:space="preserve">, </w:t>
      </w:r>
      <w:r w:rsidR="00987151">
        <w:rPr>
          <w:rFonts w:ascii="Arial" w:hAnsi="Arial" w:cs="Arial"/>
          <w:sz w:val="22"/>
          <w:szCs w:val="22"/>
        </w:rPr>
        <w:t xml:space="preserve">you can </w:t>
      </w:r>
      <w:r w:rsidR="006F79D4">
        <w:rPr>
          <w:rFonts w:ascii="Arial" w:hAnsi="Arial" w:cs="Arial"/>
          <w:sz w:val="22"/>
          <w:szCs w:val="22"/>
        </w:rPr>
        <w:t>have</w:t>
      </w:r>
      <w:r w:rsidR="00987151">
        <w:rPr>
          <w:rFonts w:ascii="Arial" w:hAnsi="Arial" w:cs="Arial"/>
          <w:sz w:val="22"/>
          <w:szCs w:val="22"/>
        </w:rPr>
        <w:t xml:space="preserve"> a caregiver translate for you</w:t>
      </w:r>
      <w:r w:rsidR="006F79D4">
        <w:rPr>
          <w:rFonts w:ascii="Arial" w:hAnsi="Arial" w:cs="Arial"/>
          <w:sz w:val="22"/>
          <w:szCs w:val="22"/>
        </w:rPr>
        <w:t xml:space="preserve"> at the interview</w:t>
      </w:r>
      <w:r w:rsidR="00987151">
        <w:rPr>
          <w:rFonts w:ascii="Arial" w:hAnsi="Arial" w:cs="Arial"/>
          <w:sz w:val="22"/>
          <w:szCs w:val="22"/>
        </w:rPr>
        <w:t>.</w:t>
      </w:r>
      <w:r w:rsidR="00C25CBC">
        <w:rPr>
          <w:rFonts w:ascii="Arial" w:hAnsi="Arial" w:cs="Arial"/>
          <w:sz w:val="22"/>
          <w:szCs w:val="22"/>
        </w:rPr>
        <w:t xml:space="preserve"> Your caregiver will need to review and sign this consent form as well. </w:t>
      </w:r>
    </w:p>
    <w:bookmarkEnd w:id="3"/>
    <w:p w14:paraId="3EFC9D4B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7C2B1870" w14:textId="41CCA457" w:rsidR="00FF4585" w:rsidRPr="000616D2" w:rsidRDefault="00FF4585" w:rsidP="00FF4585">
      <w:pPr>
        <w:rPr>
          <w:rFonts w:ascii="Arial" w:hAnsi="Arial" w:cs="Arial"/>
          <w:b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>What does</w:t>
      </w:r>
      <w:r w:rsidR="00A870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8706E">
        <w:rPr>
          <w:rFonts w:ascii="Arial" w:hAnsi="Arial" w:cs="Arial"/>
          <w:b/>
          <w:sz w:val="22"/>
          <w:szCs w:val="22"/>
        </w:rPr>
        <w:t>taking</w:t>
      </w:r>
      <w:proofErr w:type="gramEnd"/>
      <w:r w:rsidR="00A8706E">
        <w:rPr>
          <w:rFonts w:ascii="Arial" w:hAnsi="Arial" w:cs="Arial"/>
          <w:b/>
          <w:sz w:val="22"/>
          <w:szCs w:val="22"/>
        </w:rPr>
        <w:t xml:space="preserve"> part</w:t>
      </w:r>
      <w:r w:rsidRPr="000616D2">
        <w:rPr>
          <w:rFonts w:ascii="Arial" w:hAnsi="Arial" w:cs="Arial"/>
          <w:b/>
          <w:sz w:val="22"/>
          <w:szCs w:val="22"/>
        </w:rPr>
        <w:t xml:space="preserve"> involve?</w:t>
      </w:r>
    </w:p>
    <w:p w14:paraId="18BCCB4D" w14:textId="5B997B62" w:rsidR="00FF4585" w:rsidRDefault="00BA6E07" w:rsidP="00FF4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invited </w:t>
      </w:r>
      <w:r w:rsidRPr="00BA6E07">
        <w:rPr>
          <w:rFonts w:ascii="Arial" w:hAnsi="Arial" w:cs="Arial"/>
          <w:sz w:val="22"/>
          <w:szCs w:val="22"/>
        </w:rPr>
        <w:t xml:space="preserve">to take part in an interview </w:t>
      </w:r>
      <w:r w:rsidR="006F79D4">
        <w:rPr>
          <w:rFonts w:ascii="Arial" w:hAnsi="Arial" w:cs="Arial"/>
          <w:sz w:val="22"/>
          <w:szCs w:val="22"/>
        </w:rPr>
        <w:t xml:space="preserve">with </w:t>
      </w:r>
      <w:r w:rsidRPr="00BA6E07">
        <w:rPr>
          <w:rFonts w:ascii="Arial" w:hAnsi="Arial" w:cs="Arial"/>
          <w:sz w:val="22"/>
          <w:szCs w:val="22"/>
        </w:rPr>
        <w:t>a research assistant</w:t>
      </w:r>
      <w:r w:rsidR="006F79D4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project coordinator</w:t>
      </w:r>
      <w:r w:rsidRPr="00BA6E07">
        <w:rPr>
          <w:rFonts w:ascii="Arial" w:hAnsi="Arial" w:cs="Arial"/>
          <w:sz w:val="22"/>
          <w:szCs w:val="22"/>
        </w:rPr>
        <w:t xml:space="preserve">. The interview will take place in a location convenient </w:t>
      </w:r>
      <w:r w:rsidR="006F79D4">
        <w:rPr>
          <w:rFonts w:ascii="Arial" w:hAnsi="Arial" w:cs="Arial"/>
          <w:sz w:val="22"/>
          <w:szCs w:val="22"/>
        </w:rPr>
        <w:t>for</w:t>
      </w:r>
      <w:r w:rsidRPr="00BA6E07">
        <w:rPr>
          <w:rFonts w:ascii="Arial" w:hAnsi="Arial" w:cs="Arial"/>
          <w:sz w:val="22"/>
          <w:szCs w:val="22"/>
        </w:rPr>
        <w:t xml:space="preserve"> you (e.g., your home,</w:t>
      </w:r>
      <w:r>
        <w:rPr>
          <w:rFonts w:ascii="Arial" w:hAnsi="Arial" w:cs="Arial"/>
          <w:sz w:val="22"/>
          <w:szCs w:val="22"/>
        </w:rPr>
        <w:t xml:space="preserve"> room at a community facility</w:t>
      </w:r>
      <w:r w:rsidRPr="00BA6E0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 be completed by phone. It will </w:t>
      </w:r>
      <w:r w:rsidRPr="00BA6E07">
        <w:rPr>
          <w:rFonts w:ascii="Arial" w:hAnsi="Arial" w:cs="Arial"/>
          <w:sz w:val="22"/>
          <w:szCs w:val="22"/>
        </w:rPr>
        <w:t xml:space="preserve">take about </w:t>
      </w:r>
      <w:r w:rsidR="0066093C">
        <w:rPr>
          <w:rFonts w:ascii="Arial" w:hAnsi="Arial" w:cs="Arial"/>
          <w:sz w:val="22"/>
          <w:szCs w:val="22"/>
        </w:rPr>
        <w:t xml:space="preserve">45-60 minutes </w:t>
      </w:r>
      <w:r>
        <w:rPr>
          <w:rFonts w:ascii="Arial" w:hAnsi="Arial" w:cs="Arial"/>
          <w:sz w:val="22"/>
          <w:szCs w:val="22"/>
        </w:rPr>
        <w:t>to complete</w:t>
      </w:r>
      <w:r w:rsidRPr="00BA6E07">
        <w:rPr>
          <w:rFonts w:ascii="Arial" w:hAnsi="Arial" w:cs="Arial"/>
          <w:sz w:val="22"/>
          <w:szCs w:val="22"/>
        </w:rPr>
        <w:t>. You will be asked questions about your experience as a patient</w:t>
      </w:r>
      <w:r>
        <w:rPr>
          <w:rFonts w:ascii="Arial" w:hAnsi="Arial" w:cs="Arial"/>
          <w:sz w:val="22"/>
          <w:szCs w:val="22"/>
        </w:rPr>
        <w:t xml:space="preserve"> or caregiver in </w:t>
      </w:r>
      <w:r w:rsidR="006F79D4">
        <w:rPr>
          <w:rFonts w:ascii="Arial" w:hAnsi="Arial" w:cs="Arial"/>
          <w:sz w:val="22"/>
          <w:szCs w:val="22"/>
        </w:rPr>
        <w:t>building and applying</w:t>
      </w:r>
      <w:r>
        <w:rPr>
          <w:rFonts w:ascii="Arial" w:hAnsi="Arial" w:cs="Arial"/>
          <w:sz w:val="22"/>
          <w:szCs w:val="22"/>
        </w:rPr>
        <w:t xml:space="preserve"> polic</w:t>
      </w:r>
      <w:r w:rsidR="006F79D4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for primary health care teams</w:t>
      </w:r>
      <w:r w:rsidRPr="00BA6E0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You will also be asked if and how you would like to be involved in these </w:t>
      </w:r>
      <w:r w:rsidR="00166382">
        <w:rPr>
          <w:rFonts w:ascii="Arial" w:hAnsi="Arial" w:cs="Arial"/>
          <w:sz w:val="22"/>
          <w:szCs w:val="22"/>
        </w:rPr>
        <w:t xml:space="preserve">activities. You will also be asked to complete </w:t>
      </w:r>
      <w:r w:rsidR="006F79D4">
        <w:rPr>
          <w:rFonts w:ascii="Arial" w:hAnsi="Arial" w:cs="Arial"/>
          <w:sz w:val="22"/>
          <w:szCs w:val="22"/>
        </w:rPr>
        <w:t xml:space="preserve">some questions </w:t>
      </w:r>
      <w:r w:rsidR="00166382">
        <w:rPr>
          <w:rFonts w:ascii="Arial" w:hAnsi="Arial" w:cs="Arial"/>
          <w:sz w:val="22"/>
          <w:szCs w:val="22"/>
        </w:rPr>
        <w:t xml:space="preserve">about yourself. </w:t>
      </w:r>
      <w:r w:rsidRPr="00BA6E07">
        <w:rPr>
          <w:rFonts w:ascii="Arial" w:hAnsi="Arial" w:cs="Arial"/>
          <w:sz w:val="22"/>
          <w:szCs w:val="22"/>
        </w:rPr>
        <w:t>With your consent, the interview will be audio-recorded. As well, notes will be taken by</w:t>
      </w:r>
      <w:r>
        <w:rPr>
          <w:rFonts w:ascii="Arial" w:hAnsi="Arial" w:cs="Arial"/>
          <w:sz w:val="22"/>
          <w:szCs w:val="22"/>
        </w:rPr>
        <w:t xml:space="preserve"> the interviewer</w:t>
      </w:r>
      <w:r w:rsidRPr="00BA6E07">
        <w:rPr>
          <w:rFonts w:ascii="Arial" w:hAnsi="Arial" w:cs="Arial"/>
          <w:sz w:val="22"/>
          <w:szCs w:val="22"/>
        </w:rPr>
        <w:t xml:space="preserve">. No </w:t>
      </w:r>
      <w:r w:rsidR="006F79D4" w:rsidRPr="00BA6E07">
        <w:rPr>
          <w:rFonts w:ascii="Arial" w:hAnsi="Arial" w:cs="Arial"/>
          <w:sz w:val="22"/>
          <w:szCs w:val="22"/>
        </w:rPr>
        <w:t>data</w:t>
      </w:r>
      <w:r w:rsidRPr="00BA6E07">
        <w:rPr>
          <w:rFonts w:ascii="Arial" w:hAnsi="Arial" w:cs="Arial"/>
          <w:sz w:val="22"/>
          <w:szCs w:val="22"/>
        </w:rPr>
        <w:t xml:space="preserve"> that could identify you will be </w:t>
      </w:r>
      <w:r w:rsidR="006F79D4">
        <w:rPr>
          <w:rFonts w:ascii="Arial" w:hAnsi="Arial" w:cs="Arial"/>
          <w:sz w:val="22"/>
          <w:szCs w:val="22"/>
        </w:rPr>
        <w:t>used</w:t>
      </w:r>
      <w:r w:rsidRPr="00BA6E07">
        <w:rPr>
          <w:rFonts w:ascii="Arial" w:hAnsi="Arial" w:cs="Arial"/>
          <w:sz w:val="22"/>
          <w:szCs w:val="22"/>
        </w:rPr>
        <w:t xml:space="preserve"> in the transcripts or the notes.</w:t>
      </w:r>
    </w:p>
    <w:p w14:paraId="21357F42" w14:textId="77777777" w:rsidR="00BA6E07" w:rsidRPr="00147F37" w:rsidRDefault="00BA6E07" w:rsidP="00FF4585">
      <w:pPr>
        <w:rPr>
          <w:rFonts w:ascii="Arial" w:hAnsi="Arial" w:cs="Arial"/>
          <w:sz w:val="16"/>
          <w:szCs w:val="16"/>
        </w:rPr>
      </w:pPr>
    </w:p>
    <w:p w14:paraId="1DD0175A" w14:textId="4A020F5D" w:rsidR="00FF4585" w:rsidRPr="000616D2" w:rsidRDefault="006F79D4" w:rsidP="00FF4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</w:t>
      </w:r>
      <w:r w:rsidR="00FF4585" w:rsidRPr="000616D2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choice to do the interview or not</w:t>
      </w:r>
      <w:r w:rsidR="00FF4585" w:rsidRPr="000616D2">
        <w:rPr>
          <w:rFonts w:ascii="Arial" w:hAnsi="Arial" w:cs="Arial"/>
          <w:sz w:val="22"/>
          <w:szCs w:val="22"/>
        </w:rPr>
        <w:t>. You can stop participating at any time without giving a reason. If you decide after the</w:t>
      </w:r>
      <w:r w:rsidR="00AE240C">
        <w:rPr>
          <w:rFonts w:ascii="Arial" w:hAnsi="Arial" w:cs="Arial"/>
          <w:sz w:val="22"/>
          <w:szCs w:val="22"/>
        </w:rPr>
        <w:t xml:space="preserve"> interview</w:t>
      </w:r>
      <w:r w:rsidR="00FF4585" w:rsidRPr="000616D2">
        <w:rPr>
          <w:rFonts w:ascii="Arial" w:hAnsi="Arial" w:cs="Arial"/>
          <w:sz w:val="22"/>
          <w:szCs w:val="22"/>
        </w:rPr>
        <w:t xml:space="preserve"> that you wish to withdraw from t</w:t>
      </w:r>
      <w:r w:rsidR="00C37FC3">
        <w:rPr>
          <w:rFonts w:ascii="Arial" w:hAnsi="Arial" w:cs="Arial"/>
          <w:sz w:val="22"/>
          <w:szCs w:val="22"/>
        </w:rPr>
        <w:t>he study, you will need to contact the research assistant</w:t>
      </w:r>
      <w:r w:rsidR="00FF4585" w:rsidRPr="000616D2">
        <w:rPr>
          <w:rFonts w:ascii="Arial" w:hAnsi="Arial" w:cs="Arial"/>
          <w:sz w:val="22"/>
          <w:szCs w:val="22"/>
        </w:rPr>
        <w:t xml:space="preserve"> </w:t>
      </w:r>
      <w:r w:rsidR="00777F59">
        <w:rPr>
          <w:rFonts w:ascii="Arial" w:hAnsi="Arial" w:cs="Arial"/>
          <w:i/>
          <w:sz w:val="22"/>
          <w:szCs w:val="22"/>
        </w:rPr>
        <w:t>&lt;</w:t>
      </w:r>
      <w:r w:rsidR="00C37FC3">
        <w:rPr>
          <w:rFonts w:ascii="Arial" w:hAnsi="Arial" w:cs="Arial"/>
          <w:i/>
          <w:sz w:val="22"/>
          <w:szCs w:val="22"/>
        </w:rPr>
        <w:t>(</w:t>
      </w:r>
      <w:r w:rsidR="00777F59">
        <w:rPr>
          <w:rFonts w:ascii="Arial" w:hAnsi="Arial" w:cs="Arial"/>
          <w:i/>
          <w:sz w:val="22"/>
          <w:szCs w:val="22"/>
        </w:rPr>
        <w:t>insert research assistant name to corresponding province</w:t>
      </w:r>
      <w:r w:rsidR="00C37FC3">
        <w:rPr>
          <w:rFonts w:ascii="Arial" w:hAnsi="Arial" w:cs="Arial"/>
          <w:i/>
          <w:sz w:val="22"/>
          <w:szCs w:val="22"/>
        </w:rPr>
        <w:t xml:space="preserve"> and contact information)</w:t>
      </w:r>
      <w:r w:rsidR="00777F59">
        <w:rPr>
          <w:rFonts w:ascii="Arial" w:hAnsi="Arial" w:cs="Arial"/>
          <w:i/>
          <w:sz w:val="22"/>
          <w:szCs w:val="22"/>
        </w:rPr>
        <w:t xml:space="preserve">&gt; </w:t>
      </w:r>
      <w:r w:rsidR="00FF4585" w:rsidRPr="000616D2">
        <w:rPr>
          <w:rFonts w:ascii="Arial" w:hAnsi="Arial" w:cs="Arial"/>
          <w:sz w:val="22"/>
          <w:szCs w:val="22"/>
        </w:rPr>
        <w:t xml:space="preserve">or </w:t>
      </w:r>
      <w:r w:rsidR="00C37FC3">
        <w:rPr>
          <w:rFonts w:ascii="Arial" w:hAnsi="Arial" w:cs="Arial"/>
          <w:sz w:val="22"/>
          <w:szCs w:val="22"/>
        </w:rPr>
        <w:t xml:space="preserve">the co-principal investigator </w:t>
      </w:r>
      <w:r w:rsidR="00C37FC3">
        <w:rPr>
          <w:rFonts w:ascii="Arial" w:hAnsi="Arial" w:cs="Arial"/>
          <w:i/>
          <w:sz w:val="22"/>
          <w:szCs w:val="22"/>
        </w:rPr>
        <w:t>&lt;(insert co-PI for corresponding province and contact information)&gt;</w:t>
      </w:r>
      <w:r w:rsidR="00C37FC3">
        <w:rPr>
          <w:rFonts w:ascii="Arial" w:hAnsi="Arial" w:cs="Arial"/>
          <w:sz w:val="22"/>
          <w:szCs w:val="22"/>
        </w:rPr>
        <w:t xml:space="preserve">. </w:t>
      </w:r>
      <w:r w:rsidR="00FF4585" w:rsidRPr="000616D2">
        <w:rPr>
          <w:rFonts w:ascii="Arial" w:hAnsi="Arial" w:cs="Arial"/>
          <w:sz w:val="22"/>
          <w:szCs w:val="22"/>
        </w:rPr>
        <w:t xml:space="preserve">However, </w:t>
      </w:r>
      <w:r w:rsidR="00BA6E07">
        <w:rPr>
          <w:rFonts w:ascii="Arial" w:hAnsi="Arial" w:cs="Arial"/>
          <w:sz w:val="22"/>
          <w:szCs w:val="22"/>
        </w:rPr>
        <w:t xml:space="preserve">your </w:t>
      </w:r>
      <w:r w:rsidR="00AE240C">
        <w:rPr>
          <w:rFonts w:ascii="Arial" w:hAnsi="Arial" w:cs="Arial"/>
          <w:sz w:val="22"/>
          <w:szCs w:val="22"/>
        </w:rPr>
        <w:t xml:space="preserve">data from </w:t>
      </w:r>
      <w:r w:rsidR="00BA6E07">
        <w:rPr>
          <w:rFonts w:ascii="Arial" w:hAnsi="Arial" w:cs="Arial"/>
          <w:sz w:val="22"/>
          <w:szCs w:val="22"/>
        </w:rPr>
        <w:t>the interview will only be able to be withdrawn before data analysis has begun</w:t>
      </w:r>
      <w:r w:rsidR="00FF4585" w:rsidRPr="000616D2">
        <w:rPr>
          <w:rFonts w:ascii="Arial" w:hAnsi="Arial" w:cs="Arial"/>
          <w:sz w:val="22"/>
          <w:szCs w:val="22"/>
        </w:rPr>
        <w:t xml:space="preserve">. </w:t>
      </w:r>
      <w:r w:rsidR="005A32E4">
        <w:rPr>
          <w:rFonts w:ascii="Arial" w:hAnsi="Arial" w:cs="Arial"/>
          <w:sz w:val="22"/>
          <w:szCs w:val="22"/>
        </w:rPr>
        <w:t>Once the data analysis begins, all dat</w:t>
      </w:r>
      <w:r w:rsidR="00975E84">
        <w:rPr>
          <w:rFonts w:ascii="Arial" w:hAnsi="Arial" w:cs="Arial"/>
          <w:sz w:val="22"/>
          <w:szCs w:val="22"/>
        </w:rPr>
        <w:t xml:space="preserve">a are worked on together and we will </w:t>
      </w:r>
      <w:r w:rsidR="005A32E4">
        <w:rPr>
          <w:rFonts w:ascii="Arial" w:hAnsi="Arial" w:cs="Arial"/>
          <w:sz w:val="22"/>
          <w:szCs w:val="22"/>
        </w:rPr>
        <w:t>no</w:t>
      </w:r>
      <w:r w:rsidR="00975E84">
        <w:rPr>
          <w:rFonts w:ascii="Arial" w:hAnsi="Arial" w:cs="Arial"/>
          <w:sz w:val="22"/>
          <w:szCs w:val="22"/>
        </w:rPr>
        <w:t>t be able</w:t>
      </w:r>
      <w:r w:rsidR="005A32E4">
        <w:rPr>
          <w:rFonts w:ascii="Arial" w:hAnsi="Arial" w:cs="Arial"/>
          <w:sz w:val="22"/>
          <w:szCs w:val="22"/>
        </w:rPr>
        <w:t xml:space="preserve"> to separate out </w:t>
      </w:r>
      <w:r w:rsidR="00AE240C">
        <w:rPr>
          <w:rFonts w:ascii="Arial" w:hAnsi="Arial" w:cs="Arial"/>
          <w:sz w:val="22"/>
          <w:szCs w:val="22"/>
        </w:rPr>
        <w:t xml:space="preserve">the </w:t>
      </w:r>
      <w:r w:rsidR="005A32E4">
        <w:rPr>
          <w:rFonts w:ascii="Arial" w:hAnsi="Arial" w:cs="Arial"/>
          <w:sz w:val="22"/>
          <w:szCs w:val="22"/>
        </w:rPr>
        <w:t xml:space="preserve">data from your interview. We will not use quotes from your interview if you withdraw from the study. </w:t>
      </w:r>
    </w:p>
    <w:p w14:paraId="531C8B05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090E28EB" w14:textId="28310FBF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 xml:space="preserve">Are there any risks </w:t>
      </w:r>
      <w:r w:rsidR="00AE240C">
        <w:rPr>
          <w:rFonts w:ascii="Arial" w:hAnsi="Arial" w:cs="Arial"/>
          <w:b/>
          <w:sz w:val="22"/>
          <w:szCs w:val="22"/>
        </w:rPr>
        <w:t>to</w:t>
      </w:r>
      <w:r w:rsidRPr="000616D2">
        <w:rPr>
          <w:rFonts w:ascii="Arial" w:hAnsi="Arial" w:cs="Arial"/>
          <w:b/>
          <w:sz w:val="22"/>
          <w:szCs w:val="22"/>
        </w:rPr>
        <w:t xml:space="preserve"> </w:t>
      </w:r>
      <w:r w:rsidR="00AE240C">
        <w:rPr>
          <w:rFonts w:ascii="Arial" w:hAnsi="Arial" w:cs="Arial"/>
          <w:b/>
          <w:sz w:val="22"/>
          <w:szCs w:val="22"/>
        </w:rPr>
        <w:t>taking part</w:t>
      </w:r>
      <w:r w:rsidRPr="000616D2">
        <w:rPr>
          <w:rFonts w:ascii="Arial" w:hAnsi="Arial" w:cs="Arial"/>
          <w:b/>
          <w:sz w:val="22"/>
          <w:szCs w:val="22"/>
        </w:rPr>
        <w:t xml:space="preserve"> in this study?</w:t>
      </w:r>
      <w:r w:rsidRPr="000616D2">
        <w:rPr>
          <w:rFonts w:ascii="Arial" w:hAnsi="Arial" w:cs="Arial"/>
          <w:sz w:val="22"/>
          <w:szCs w:val="22"/>
        </w:rPr>
        <w:t xml:space="preserve"> </w:t>
      </w:r>
    </w:p>
    <w:p w14:paraId="7F447AA3" w14:textId="7C861C3B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 xml:space="preserve">We do </w:t>
      </w:r>
      <w:r w:rsidR="00C37FC3">
        <w:rPr>
          <w:rFonts w:ascii="Arial" w:hAnsi="Arial" w:cs="Arial"/>
          <w:sz w:val="22"/>
          <w:szCs w:val="22"/>
        </w:rPr>
        <w:t>not think there are any risks to</w:t>
      </w:r>
      <w:r w:rsidRPr="000616D2">
        <w:rPr>
          <w:rFonts w:ascii="Arial" w:hAnsi="Arial" w:cs="Arial"/>
          <w:sz w:val="22"/>
          <w:szCs w:val="22"/>
        </w:rPr>
        <w:t xml:space="preserve"> participating in this study. The purpose of conducting the </w:t>
      </w:r>
      <w:r w:rsidR="00AE240C">
        <w:rPr>
          <w:rFonts w:ascii="Arial" w:hAnsi="Arial" w:cs="Arial"/>
          <w:sz w:val="22"/>
          <w:szCs w:val="22"/>
        </w:rPr>
        <w:t xml:space="preserve">interview </w:t>
      </w:r>
      <w:r w:rsidRPr="000616D2">
        <w:rPr>
          <w:rFonts w:ascii="Arial" w:hAnsi="Arial" w:cs="Arial"/>
          <w:sz w:val="22"/>
          <w:szCs w:val="22"/>
        </w:rPr>
        <w:t xml:space="preserve">is to improve health services </w:t>
      </w:r>
      <w:r w:rsidR="00F85844" w:rsidRPr="000616D2">
        <w:rPr>
          <w:rFonts w:ascii="Arial" w:hAnsi="Arial" w:cs="Arial"/>
          <w:sz w:val="22"/>
          <w:szCs w:val="22"/>
        </w:rPr>
        <w:t>integration for adults</w:t>
      </w:r>
      <w:r w:rsidRPr="000616D2">
        <w:rPr>
          <w:rFonts w:ascii="Arial" w:hAnsi="Arial" w:cs="Arial"/>
          <w:sz w:val="22"/>
          <w:szCs w:val="22"/>
        </w:rPr>
        <w:t xml:space="preserve"> with two or more </w:t>
      </w:r>
      <w:r w:rsidR="00AE240C">
        <w:rPr>
          <w:rFonts w:ascii="Arial" w:hAnsi="Arial" w:cs="Arial"/>
          <w:sz w:val="22"/>
          <w:szCs w:val="22"/>
        </w:rPr>
        <w:t xml:space="preserve">chronic </w:t>
      </w:r>
      <w:r w:rsidRPr="000616D2">
        <w:rPr>
          <w:rFonts w:ascii="Arial" w:hAnsi="Arial" w:cs="Arial"/>
          <w:sz w:val="22"/>
          <w:szCs w:val="22"/>
        </w:rPr>
        <w:t xml:space="preserve">health </w:t>
      </w:r>
      <w:r w:rsidR="00F85844" w:rsidRPr="000616D2">
        <w:rPr>
          <w:rFonts w:ascii="Arial" w:hAnsi="Arial" w:cs="Arial"/>
          <w:sz w:val="22"/>
          <w:szCs w:val="22"/>
        </w:rPr>
        <w:t>conditions</w:t>
      </w:r>
      <w:r w:rsidRPr="000616D2">
        <w:rPr>
          <w:rFonts w:ascii="Arial" w:hAnsi="Arial" w:cs="Arial"/>
          <w:sz w:val="22"/>
          <w:szCs w:val="22"/>
        </w:rPr>
        <w:t>. Some of the</w:t>
      </w:r>
      <w:r w:rsidR="00A75F70">
        <w:rPr>
          <w:rFonts w:ascii="Arial" w:hAnsi="Arial" w:cs="Arial"/>
          <w:sz w:val="22"/>
          <w:szCs w:val="22"/>
        </w:rPr>
        <w:t xml:space="preserve"> questions that we ask may </w:t>
      </w:r>
      <w:r w:rsidRPr="000616D2">
        <w:rPr>
          <w:rFonts w:ascii="Arial" w:hAnsi="Arial" w:cs="Arial"/>
          <w:sz w:val="22"/>
          <w:szCs w:val="22"/>
        </w:rPr>
        <w:t xml:space="preserve">seem sensitive. You do not have to answer any question if you do not want to. If you have any concerns, please let </w:t>
      </w:r>
      <w:r w:rsidR="00C37FC3">
        <w:rPr>
          <w:rFonts w:ascii="Arial" w:hAnsi="Arial" w:cs="Arial"/>
          <w:sz w:val="22"/>
          <w:szCs w:val="22"/>
        </w:rPr>
        <w:t>the research assistant or the co-principal investigator know. Their names</w:t>
      </w:r>
      <w:r w:rsidR="00AE240C">
        <w:rPr>
          <w:rFonts w:ascii="Arial" w:hAnsi="Arial" w:cs="Arial"/>
          <w:sz w:val="22"/>
          <w:szCs w:val="22"/>
        </w:rPr>
        <w:t xml:space="preserve">, emails, and phone numbers </w:t>
      </w:r>
      <w:r w:rsidR="00C37FC3">
        <w:rPr>
          <w:rFonts w:ascii="Arial" w:hAnsi="Arial" w:cs="Arial"/>
          <w:sz w:val="22"/>
          <w:szCs w:val="22"/>
        </w:rPr>
        <w:t xml:space="preserve">are listed above. </w:t>
      </w:r>
      <w:r w:rsidRPr="000616D2">
        <w:rPr>
          <w:rFonts w:ascii="Arial" w:hAnsi="Arial" w:cs="Arial"/>
          <w:sz w:val="22"/>
          <w:szCs w:val="22"/>
        </w:rPr>
        <w:t xml:space="preserve"> </w:t>
      </w:r>
    </w:p>
    <w:p w14:paraId="0121B30F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12413000" w14:textId="77777777" w:rsidR="003A12E8" w:rsidRDefault="003A12E8" w:rsidP="00FF4585">
      <w:pPr>
        <w:rPr>
          <w:rFonts w:ascii="Arial" w:hAnsi="Arial" w:cs="Arial"/>
          <w:b/>
          <w:sz w:val="22"/>
          <w:szCs w:val="22"/>
        </w:rPr>
        <w:sectPr w:rsidR="003A12E8" w:rsidSect="00A07097">
          <w:footerReference w:type="default" r:id="rId16"/>
          <w:headerReference w:type="first" r:id="rId17"/>
          <w:footerReference w:type="first" r:id="rId18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EEFBE83" w14:textId="3FF6011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lastRenderedPageBreak/>
        <w:t>What are the benefits of</w:t>
      </w:r>
      <w:r w:rsidR="00AE240C">
        <w:rPr>
          <w:rFonts w:ascii="Arial" w:hAnsi="Arial" w:cs="Arial"/>
          <w:b/>
          <w:sz w:val="22"/>
          <w:szCs w:val="22"/>
        </w:rPr>
        <w:t xml:space="preserve"> taking part</w:t>
      </w:r>
      <w:r w:rsidRPr="000616D2">
        <w:rPr>
          <w:rFonts w:ascii="Arial" w:hAnsi="Arial" w:cs="Arial"/>
          <w:b/>
          <w:sz w:val="22"/>
          <w:szCs w:val="22"/>
        </w:rPr>
        <w:t>?</w:t>
      </w:r>
      <w:r w:rsidRPr="000616D2">
        <w:rPr>
          <w:rFonts w:ascii="Arial" w:hAnsi="Arial" w:cs="Arial"/>
          <w:sz w:val="22"/>
          <w:szCs w:val="22"/>
        </w:rPr>
        <w:t xml:space="preserve"> </w:t>
      </w:r>
    </w:p>
    <w:p w14:paraId="0E6C80D5" w14:textId="4143DD8B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 xml:space="preserve">There are no direct benefits </w:t>
      </w:r>
      <w:r w:rsidR="00C37FC3">
        <w:rPr>
          <w:rFonts w:ascii="Arial" w:hAnsi="Arial" w:cs="Arial"/>
          <w:sz w:val="22"/>
          <w:szCs w:val="22"/>
        </w:rPr>
        <w:t>to yourself</w:t>
      </w:r>
      <w:r w:rsidRPr="000616D2">
        <w:rPr>
          <w:rFonts w:ascii="Arial" w:hAnsi="Arial" w:cs="Arial"/>
          <w:sz w:val="22"/>
          <w:szCs w:val="22"/>
        </w:rPr>
        <w:t xml:space="preserve">, although we think that the results will help to improve health services delivery for adults </w:t>
      </w:r>
      <w:r w:rsidR="00C37FC3">
        <w:rPr>
          <w:rFonts w:ascii="Arial" w:hAnsi="Arial" w:cs="Arial"/>
          <w:sz w:val="22"/>
          <w:szCs w:val="22"/>
        </w:rPr>
        <w:t xml:space="preserve">with chronic </w:t>
      </w:r>
      <w:r w:rsidRPr="000616D2">
        <w:rPr>
          <w:rFonts w:ascii="Arial" w:hAnsi="Arial" w:cs="Arial"/>
          <w:sz w:val="22"/>
          <w:szCs w:val="22"/>
        </w:rPr>
        <w:t xml:space="preserve">health </w:t>
      </w:r>
      <w:r w:rsidR="00F85844" w:rsidRPr="000616D2">
        <w:rPr>
          <w:rFonts w:ascii="Arial" w:hAnsi="Arial" w:cs="Arial"/>
          <w:sz w:val="22"/>
          <w:szCs w:val="22"/>
        </w:rPr>
        <w:t>conditions</w:t>
      </w:r>
      <w:r w:rsidRPr="000616D2">
        <w:rPr>
          <w:rFonts w:ascii="Arial" w:hAnsi="Arial" w:cs="Arial"/>
          <w:sz w:val="22"/>
          <w:szCs w:val="22"/>
        </w:rPr>
        <w:t>.</w:t>
      </w:r>
    </w:p>
    <w:p w14:paraId="73972BAA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0973131F" w14:textId="5B949A5B" w:rsidR="00FF4585" w:rsidRPr="000616D2" w:rsidRDefault="00FF4585" w:rsidP="00FF4585">
      <w:pPr>
        <w:rPr>
          <w:rFonts w:ascii="Arial" w:hAnsi="Arial" w:cs="Arial"/>
          <w:b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>Will you be paid for</w:t>
      </w:r>
      <w:r w:rsidR="00AE240C">
        <w:rPr>
          <w:rFonts w:ascii="Arial" w:hAnsi="Arial" w:cs="Arial"/>
          <w:b/>
          <w:sz w:val="22"/>
          <w:szCs w:val="22"/>
        </w:rPr>
        <w:t xml:space="preserve"> taking part</w:t>
      </w:r>
      <w:r w:rsidRPr="000616D2">
        <w:rPr>
          <w:rFonts w:ascii="Arial" w:hAnsi="Arial" w:cs="Arial"/>
          <w:b/>
          <w:sz w:val="22"/>
          <w:szCs w:val="22"/>
        </w:rPr>
        <w:t>?</w:t>
      </w:r>
    </w:p>
    <w:p w14:paraId="1EB13134" w14:textId="6EF28E71" w:rsidR="00FF4585" w:rsidRPr="000616D2" w:rsidRDefault="00BA6E07" w:rsidP="00FF4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receive a small honorarium of $25.00 for </w:t>
      </w:r>
      <w:r w:rsidR="00AE240C">
        <w:rPr>
          <w:rFonts w:ascii="Arial" w:hAnsi="Arial" w:cs="Arial"/>
          <w:sz w:val="22"/>
          <w:szCs w:val="22"/>
        </w:rPr>
        <w:t xml:space="preserve">taking part </w:t>
      </w:r>
      <w:r>
        <w:rPr>
          <w:rFonts w:ascii="Arial" w:hAnsi="Arial" w:cs="Arial"/>
          <w:sz w:val="22"/>
          <w:szCs w:val="22"/>
        </w:rPr>
        <w:t>in the interview</w:t>
      </w:r>
      <w:r w:rsidR="00FF4585" w:rsidRPr="000616D2">
        <w:rPr>
          <w:rFonts w:ascii="Arial" w:hAnsi="Arial" w:cs="Arial"/>
          <w:sz w:val="22"/>
          <w:szCs w:val="22"/>
        </w:rPr>
        <w:t xml:space="preserve">. </w:t>
      </w:r>
      <w:r w:rsidR="007777BE">
        <w:rPr>
          <w:rFonts w:ascii="Arial" w:hAnsi="Arial" w:cs="Arial"/>
          <w:sz w:val="22"/>
          <w:szCs w:val="22"/>
        </w:rPr>
        <w:t>This does not apply to a caregiver that is attending for translation.</w:t>
      </w:r>
    </w:p>
    <w:p w14:paraId="0EB9606D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78B4E27A" w14:textId="77777777" w:rsidR="00FF4585" w:rsidRPr="000616D2" w:rsidRDefault="00FF4585" w:rsidP="00FF4585">
      <w:pPr>
        <w:rPr>
          <w:rFonts w:ascii="Arial" w:hAnsi="Arial" w:cs="Arial"/>
          <w:b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>How will your privacy be maintained?</w:t>
      </w:r>
    </w:p>
    <w:p w14:paraId="595D503B" w14:textId="538646CA" w:rsidR="00FF4585" w:rsidRPr="000616D2" w:rsidRDefault="00BA6E07" w:rsidP="00FF4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information and the </w:t>
      </w:r>
      <w:r w:rsidR="00AE240C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you share will be kept </w:t>
      </w:r>
      <w:r w:rsidR="00AE240C">
        <w:rPr>
          <w:rFonts w:ascii="Arial" w:hAnsi="Arial" w:cs="Arial"/>
          <w:sz w:val="22"/>
          <w:szCs w:val="22"/>
        </w:rPr>
        <w:t>private</w:t>
      </w:r>
      <w:r>
        <w:rPr>
          <w:rFonts w:ascii="Arial" w:hAnsi="Arial" w:cs="Arial"/>
          <w:sz w:val="22"/>
          <w:szCs w:val="22"/>
        </w:rPr>
        <w:t xml:space="preserve">. </w:t>
      </w:r>
      <w:r w:rsidR="00A75F70">
        <w:rPr>
          <w:rFonts w:ascii="Arial" w:hAnsi="Arial" w:cs="Arial"/>
          <w:sz w:val="22"/>
          <w:szCs w:val="22"/>
        </w:rPr>
        <w:t>Hard copy c</w:t>
      </w:r>
      <w:r w:rsidR="00FF4585" w:rsidRPr="000616D2">
        <w:rPr>
          <w:rFonts w:ascii="Arial" w:hAnsi="Arial" w:cs="Arial"/>
          <w:sz w:val="22"/>
          <w:szCs w:val="22"/>
        </w:rPr>
        <w:t xml:space="preserve">onsent forms </w:t>
      </w:r>
      <w:r w:rsidR="00A07097">
        <w:rPr>
          <w:rFonts w:ascii="Arial" w:hAnsi="Arial" w:cs="Arial"/>
          <w:sz w:val="22"/>
          <w:szCs w:val="22"/>
        </w:rPr>
        <w:t xml:space="preserve">(only collected in BC) </w:t>
      </w:r>
      <w:r w:rsidR="00FF4585" w:rsidRPr="000616D2">
        <w:rPr>
          <w:rFonts w:ascii="Arial" w:hAnsi="Arial" w:cs="Arial"/>
          <w:sz w:val="22"/>
          <w:szCs w:val="22"/>
        </w:rPr>
        <w:t xml:space="preserve">will be stored in a separate locked file cabinet located in </w:t>
      </w:r>
      <w:r w:rsidR="00A07097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A07097">
        <w:rPr>
          <w:rFonts w:ascii="Arial" w:hAnsi="Arial" w:cs="Arial"/>
          <w:sz w:val="22"/>
          <w:szCs w:val="22"/>
        </w:rPr>
        <w:t>Oelke’s</w:t>
      </w:r>
      <w:proofErr w:type="spellEnd"/>
      <w:r w:rsidR="00A07097">
        <w:rPr>
          <w:rFonts w:ascii="Arial" w:hAnsi="Arial" w:cs="Arial"/>
          <w:sz w:val="22"/>
          <w:szCs w:val="22"/>
        </w:rPr>
        <w:t xml:space="preserve"> </w:t>
      </w:r>
      <w:r w:rsidR="00FF4585" w:rsidRPr="000616D2">
        <w:rPr>
          <w:rFonts w:ascii="Arial" w:hAnsi="Arial" w:cs="Arial"/>
          <w:sz w:val="22"/>
          <w:szCs w:val="22"/>
        </w:rPr>
        <w:t>office</w:t>
      </w:r>
      <w:r w:rsidR="00A07097">
        <w:rPr>
          <w:rFonts w:ascii="Arial" w:hAnsi="Arial" w:cs="Arial"/>
          <w:sz w:val="22"/>
          <w:szCs w:val="22"/>
        </w:rPr>
        <w:t xml:space="preserve"> at UBCO</w:t>
      </w:r>
      <w:r w:rsidR="00FF4585" w:rsidRPr="000616D2">
        <w:rPr>
          <w:rFonts w:ascii="Arial" w:hAnsi="Arial" w:cs="Arial"/>
          <w:sz w:val="22"/>
          <w:szCs w:val="22"/>
        </w:rPr>
        <w:t xml:space="preserve">. </w:t>
      </w:r>
      <w:r w:rsidR="00A75F70">
        <w:rPr>
          <w:rFonts w:ascii="Arial" w:hAnsi="Arial" w:cs="Arial"/>
          <w:sz w:val="22"/>
          <w:szCs w:val="22"/>
        </w:rPr>
        <w:t>Electronic</w:t>
      </w:r>
      <w:r w:rsidR="003A12E8">
        <w:rPr>
          <w:rFonts w:ascii="Arial" w:hAnsi="Arial" w:cs="Arial"/>
          <w:sz w:val="22"/>
          <w:szCs w:val="22"/>
        </w:rPr>
        <w:t xml:space="preserve"> </w:t>
      </w:r>
      <w:r w:rsidR="00A75F70">
        <w:rPr>
          <w:rFonts w:ascii="Arial" w:hAnsi="Arial" w:cs="Arial"/>
          <w:sz w:val="22"/>
          <w:szCs w:val="22"/>
        </w:rPr>
        <w:t>copies of consent forms will be stored in a password protected folder separate from other files</w:t>
      </w:r>
      <w:r w:rsidR="00A07097">
        <w:rPr>
          <w:rFonts w:ascii="Arial" w:hAnsi="Arial" w:cs="Arial"/>
          <w:sz w:val="22"/>
          <w:szCs w:val="22"/>
        </w:rPr>
        <w:t xml:space="preserve"> on the participating university’s secure network</w:t>
      </w:r>
      <w:r w:rsidR="00A75F70">
        <w:rPr>
          <w:rFonts w:ascii="Arial" w:hAnsi="Arial" w:cs="Arial"/>
          <w:sz w:val="22"/>
          <w:szCs w:val="22"/>
        </w:rPr>
        <w:t xml:space="preserve">. </w:t>
      </w:r>
      <w:r w:rsidR="00FF4585" w:rsidRPr="000616D2">
        <w:rPr>
          <w:rFonts w:ascii="Arial" w:hAnsi="Arial" w:cs="Arial"/>
          <w:sz w:val="22"/>
          <w:szCs w:val="22"/>
        </w:rPr>
        <w:t xml:space="preserve">Electronic copies of the audio-recordings and other research documents </w:t>
      </w:r>
      <w:r w:rsidR="00A75F70">
        <w:rPr>
          <w:rFonts w:ascii="Arial" w:hAnsi="Arial" w:cs="Arial"/>
          <w:sz w:val="22"/>
          <w:szCs w:val="22"/>
        </w:rPr>
        <w:t xml:space="preserve">during the study </w:t>
      </w:r>
      <w:r w:rsidR="00FF4585" w:rsidRPr="000616D2">
        <w:rPr>
          <w:rFonts w:ascii="Arial" w:hAnsi="Arial" w:cs="Arial"/>
          <w:sz w:val="22"/>
          <w:szCs w:val="22"/>
        </w:rPr>
        <w:t xml:space="preserve">will be stored on a </w:t>
      </w:r>
      <w:r w:rsidR="00A75F70">
        <w:rPr>
          <w:rFonts w:ascii="Arial" w:hAnsi="Arial" w:cs="Arial"/>
          <w:sz w:val="22"/>
          <w:szCs w:val="22"/>
        </w:rPr>
        <w:t xml:space="preserve">university </w:t>
      </w:r>
      <w:r w:rsidR="00FF4585" w:rsidRPr="000616D2">
        <w:rPr>
          <w:rFonts w:ascii="Arial" w:hAnsi="Arial" w:cs="Arial"/>
          <w:sz w:val="22"/>
          <w:szCs w:val="22"/>
        </w:rPr>
        <w:t xml:space="preserve">secure network or encrypted, password-protected </w:t>
      </w:r>
      <w:r w:rsidR="00A75F70">
        <w:rPr>
          <w:rFonts w:ascii="Arial" w:hAnsi="Arial" w:cs="Arial"/>
          <w:sz w:val="22"/>
          <w:szCs w:val="22"/>
        </w:rPr>
        <w:t xml:space="preserve">research </w:t>
      </w:r>
      <w:r w:rsidR="00FF4585" w:rsidRPr="000616D2">
        <w:rPr>
          <w:rFonts w:ascii="Arial" w:hAnsi="Arial" w:cs="Arial"/>
          <w:sz w:val="22"/>
          <w:szCs w:val="22"/>
        </w:rPr>
        <w:t>computer</w:t>
      </w:r>
      <w:r w:rsidR="00A75F70">
        <w:rPr>
          <w:rFonts w:ascii="Arial" w:hAnsi="Arial" w:cs="Arial"/>
          <w:sz w:val="22"/>
          <w:szCs w:val="22"/>
        </w:rPr>
        <w:t xml:space="preserve">. </w:t>
      </w:r>
      <w:r w:rsidR="00FF4585" w:rsidRPr="000616D2">
        <w:rPr>
          <w:rFonts w:ascii="Arial" w:hAnsi="Arial" w:cs="Arial"/>
          <w:sz w:val="22"/>
          <w:szCs w:val="22"/>
        </w:rPr>
        <w:t xml:space="preserve">During the study, as needed, a password protected computer belonging to the </w:t>
      </w:r>
      <w:r w:rsidR="00A75F70">
        <w:rPr>
          <w:rFonts w:ascii="Arial" w:hAnsi="Arial" w:cs="Arial"/>
          <w:sz w:val="22"/>
          <w:szCs w:val="22"/>
        </w:rPr>
        <w:t>research assistant</w:t>
      </w:r>
      <w:r w:rsidR="00181C2B">
        <w:rPr>
          <w:rFonts w:ascii="Arial" w:hAnsi="Arial" w:cs="Arial"/>
          <w:sz w:val="22"/>
          <w:szCs w:val="22"/>
        </w:rPr>
        <w:t xml:space="preserve"> may also be used, but data will be stored on a secure network</w:t>
      </w:r>
      <w:r w:rsidR="00A75F70">
        <w:rPr>
          <w:rFonts w:ascii="Arial" w:hAnsi="Arial" w:cs="Arial"/>
          <w:sz w:val="22"/>
          <w:szCs w:val="22"/>
        </w:rPr>
        <w:t xml:space="preserve">. </w:t>
      </w:r>
      <w:r w:rsidR="00FF4585" w:rsidRPr="000616D2">
        <w:rPr>
          <w:rFonts w:ascii="Arial" w:hAnsi="Arial" w:cs="Arial"/>
          <w:sz w:val="22"/>
          <w:szCs w:val="22"/>
        </w:rPr>
        <w:t xml:space="preserve">Only </w:t>
      </w:r>
      <w:r w:rsidR="00AE240C">
        <w:rPr>
          <w:rFonts w:ascii="Arial" w:hAnsi="Arial" w:cs="Arial"/>
          <w:sz w:val="22"/>
          <w:szCs w:val="22"/>
        </w:rPr>
        <w:t xml:space="preserve">those </w:t>
      </w:r>
      <w:r w:rsidR="00FF4585" w:rsidRPr="000616D2">
        <w:rPr>
          <w:rFonts w:ascii="Arial" w:hAnsi="Arial" w:cs="Arial"/>
          <w:sz w:val="22"/>
          <w:szCs w:val="22"/>
        </w:rPr>
        <w:t>directly involved in th</w:t>
      </w:r>
      <w:r w:rsidR="00AE240C">
        <w:rPr>
          <w:rFonts w:ascii="Arial" w:hAnsi="Arial" w:cs="Arial"/>
          <w:sz w:val="22"/>
          <w:szCs w:val="22"/>
        </w:rPr>
        <w:t>e</w:t>
      </w:r>
      <w:r w:rsidR="00FF4585" w:rsidRPr="000616D2">
        <w:rPr>
          <w:rFonts w:ascii="Arial" w:hAnsi="Arial" w:cs="Arial"/>
          <w:sz w:val="22"/>
          <w:szCs w:val="22"/>
        </w:rPr>
        <w:t xml:space="preserve"> study will have access to any research files. </w:t>
      </w:r>
      <w:r w:rsidR="004B3923" w:rsidRPr="004D731C">
        <w:rPr>
          <w:rFonts w:ascii="Arial" w:hAnsi="Arial" w:cs="Arial"/>
          <w:sz w:val="22"/>
          <w:szCs w:val="22"/>
        </w:rPr>
        <w:t xml:space="preserve">A </w:t>
      </w:r>
      <w:r w:rsidR="00AE240C">
        <w:rPr>
          <w:rFonts w:ascii="Arial" w:hAnsi="Arial" w:cs="Arial"/>
          <w:sz w:val="22"/>
          <w:szCs w:val="22"/>
        </w:rPr>
        <w:t>trained</w:t>
      </w:r>
      <w:r w:rsidR="004B3923" w:rsidRPr="004D731C">
        <w:rPr>
          <w:rFonts w:ascii="Arial" w:hAnsi="Arial" w:cs="Arial"/>
          <w:sz w:val="22"/>
          <w:szCs w:val="22"/>
        </w:rPr>
        <w:t xml:space="preserve"> transcriptionist will </w:t>
      </w:r>
      <w:r w:rsidR="004B3923">
        <w:rPr>
          <w:rFonts w:ascii="Arial" w:hAnsi="Arial" w:cs="Arial"/>
          <w:sz w:val="22"/>
          <w:szCs w:val="22"/>
        </w:rPr>
        <w:t xml:space="preserve">transcribe audio recordings of interviews </w:t>
      </w:r>
      <w:r w:rsidR="004B3923" w:rsidRPr="004D731C">
        <w:rPr>
          <w:rFonts w:ascii="Arial" w:hAnsi="Arial" w:cs="Arial"/>
          <w:sz w:val="22"/>
          <w:szCs w:val="22"/>
        </w:rPr>
        <w:t>and will sign a confidentiality agreement</w:t>
      </w:r>
      <w:r w:rsidR="004B3923">
        <w:t>.</w:t>
      </w:r>
      <w:r w:rsidR="004B3923">
        <w:rPr>
          <w:rFonts w:ascii="Arial" w:hAnsi="Arial" w:cs="Arial"/>
          <w:sz w:val="22"/>
          <w:szCs w:val="22"/>
        </w:rPr>
        <w:t xml:space="preserve"> Once the tr</w:t>
      </w:r>
      <w:r w:rsidR="00AE240C">
        <w:rPr>
          <w:rFonts w:ascii="Arial" w:hAnsi="Arial" w:cs="Arial"/>
          <w:sz w:val="22"/>
          <w:szCs w:val="22"/>
        </w:rPr>
        <w:t>anscript has been returned to the research team</w:t>
      </w:r>
      <w:r w:rsidR="004B3923">
        <w:rPr>
          <w:rFonts w:ascii="Arial" w:hAnsi="Arial" w:cs="Arial"/>
          <w:sz w:val="22"/>
          <w:szCs w:val="22"/>
        </w:rPr>
        <w:t xml:space="preserve">, we will delete the audio-recording. </w:t>
      </w:r>
      <w:r w:rsidR="00181C2B">
        <w:rPr>
          <w:rFonts w:ascii="Arial" w:hAnsi="Arial" w:cs="Arial"/>
          <w:sz w:val="22"/>
          <w:szCs w:val="22"/>
        </w:rPr>
        <w:t>Once the study is complete, all files will be stored at UBCO.</w:t>
      </w:r>
      <w:r w:rsidR="00181C2B" w:rsidRPr="000616D2">
        <w:rPr>
          <w:rFonts w:ascii="Arial" w:hAnsi="Arial" w:cs="Arial"/>
          <w:sz w:val="22"/>
          <w:szCs w:val="22"/>
        </w:rPr>
        <w:t xml:space="preserve"> </w:t>
      </w:r>
      <w:r w:rsidR="00FF4585" w:rsidRPr="000616D2">
        <w:rPr>
          <w:rFonts w:ascii="Arial" w:hAnsi="Arial" w:cs="Arial"/>
          <w:sz w:val="22"/>
          <w:szCs w:val="22"/>
        </w:rPr>
        <w:t xml:space="preserve">All research </w:t>
      </w:r>
      <w:r w:rsidR="00403A4C">
        <w:rPr>
          <w:rFonts w:ascii="Arial" w:hAnsi="Arial" w:cs="Arial"/>
          <w:sz w:val="22"/>
          <w:szCs w:val="22"/>
        </w:rPr>
        <w:t>files</w:t>
      </w:r>
      <w:r w:rsidR="00FF4585" w:rsidRPr="000616D2">
        <w:rPr>
          <w:rFonts w:ascii="Arial" w:hAnsi="Arial" w:cs="Arial"/>
          <w:sz w:val="22"/>
          <w:szCs w:val="22"/>
        </w:rPr>
        <w:t xml:space="preserve"> will be stored securely in a UBCO designated research area for 5 years after the results of the study have been published. After this time, files will be securely deleted or shredded. </w:t>
      </w:r>
    </w:p>
    <w:p w14:paraId="6BDBDC3F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6C9D3D8B" w14:textId="53BAF3A6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 xml:space="preserve">At the </w:t>
      </w:r>
      <w:r w:rsidR="00AE240C">
        <w:rPr>
          <w:rFonts w:ascii="Arial" w:hAnsi="Arial" w:cs="Arial"/>
          <w:sz w:val="22"/>
          <w:szCs w:val="22"/>
        </w:rPr>
        <w:t>end</w:t>
      </w:r>
      <w:r w:rsidRPr="000616D2">
        <w:rPr>
          <w:rFonts w:ascii="Arial" w:hAnsi="Arial" w:cs="Arial"/>
          <w:sz w:val="22"/>
          <w:szCs w:val="22"/>
        </w:rPr>
        <w:t xml:space="preserve"> of the study, the results will</w:t>
      </w:r>
      <w:r w:rsidR="00181C2B">
        <w:rPr>
          <w:rFonts w:ascii="Arial" w:hAnsi="Arial" w:cs="Arial"/>
          <w:sz w:val="22"/>
          <w:szCs w:val="22"/>
        </w:rPr>
        <w:t xml:space="preserve"> be presented to patients, caregivers, providers, policy-makers, decision-makers, and other key </w:t>
      </w:r>
      <w:r w:rsidR="00AE240C">
        <w:rPr>
          <w:rFonts w:ascii="Arial" w:hAnsi="Arial" w:cs="Arial"/>
          <w:sz w:val="22"/>
          <w:szCs w:val="22"/>
        </w:rPr>
        <w:t xml:space="preserve">groups </w:t>
      </w:r>
      <w:r w:rsidR="00181C2B">
        <w:rPr>
          <w:rFonts w:ascii="Arial" w:hAnsi="Arial" w:cs="Arial"/>
          <w:sz w:val="22"/>
          <w:szCs w:val="22"/>
        </w:rPr>
        <w:t xml:space="preserve">in each of the participating provinces and national </w:t>
      </w:r>
      <w:r w:rsidR="007F1DF3">
        <w:rPr>
          <w:rFonts w:ascii="Arial" w:hAnsi="Arial" w:cs="Arial"/>
          <w:sz w:val="22"/>
          <w:szCs w:val="22"/>
        </w:rPr>
        <w:t>groups interested in the topic</w:t>
      </w:r>
      <w:r w:rsidRPr="000616D2">
        <w:rPr>
          <w:rFonts w:ascii="Arial" w:hAnsi="Arial" w:cs="Arial"/>
          <w:sz w:val="22"/>
          <w:szCs w:val="22"/>
        </w:rPr>
        <w:t xml:space="preserve">. In addition, a final report will include detailed results of the study. We will also publish the results in research journals or conduct presentations at professional conferences. </w:t>
      </w:r>
      <w:r w:rsidR="00A07097">
        <w:rPr>
          <w:rFonts w:ascii="Arial" w:hAnsi="Arial" w:cs="Arial"/>
          <w:sz w:val="22"/>
          <w:szCs w:val="22"/>
        </w:rPr>
        <w:t>Results will be presented in a combined form; n</w:t>
      </w:r>
      <w:r w:rsidRPr="000616D2">
        <w:rPr>
          <w:rFonts w:ascii="Arial" w:hAnsi="Arial" w:cs="Arial"/>
          <w:sz w:val="22"/>
          <w:szCs w:val="22"/>
        </w:rPr>
        <w:t xml:space="preserve">o </w:t>
      </w:r>
      <w:r w:rsidR="007F1DF3">
        <w:rPr>
          <w:rFonts w:ascii="Arial" w:hAnsi="Arial" w:cs="Arial"/>
          <w:sz w:val="22"/>
          <w:szCs w:val="22"/>
        </w:rPr>
        <w:t>data</w:t>
      </w:r>
      <w:r w:rsidRPr="000616D2">
        <w:rPr>
          <w:rFonts w:ascii="Arial" w:hAnsi="Arial" w:cs="Arial"/>
          <w:sz w:val="22"/>
          <w:szCs w:val="22"/>
        </w:rPr>
        <w:t xml:space="preserve"> that would allow someone to identify you or other</w:t>
      </w:r>
      <w:r w:rsidR="007F1DF3">
        <w:rPr>
          <w:rFonts w:ascii="Arial" w:hAnsi="Arial" w:cs="Arial"/>
          <w:sz w:val="22"/>
          <w:szCs w:val="22"/>
        </w:rPr>
        <w:t>s</w:t>
      </w:r>
      <w:r w:rsidRPr="000616D2">
        <w:rPr>
          <w:rFonts w:ascii="Arial" w:hAnsi="Arial" w:cs="Arial"/>
          <w:sz w:val="22"/>
          <w:szCs w:val="22"/>
        </w:rPr>
        <w:t xml:space="preserve"> will be released in any of the</w:t>
      </w:r>
      <w:r w:rsidR="00A07097">
        <w:rPr>
          <w:rFonts w:ascii="Arial" w:hAnsi="Arial" w:cs="Arial"/>
          <w:sz w:val="22"/>
          <w:szCs w:val="22"/>
        </w:rPr>
        <w:t>se publications or presentations</w:t>
      </w:r>
      <w:r w:rsidRPr="000616D2">
        <w:rPr>
          <w:rFonts w:ascii="Arial" w:hAnsi="Arial" w:cs="Arial"/>
          <w:sz w:val="22"/>
          <w:szCs w:val="22"/>
        </w:rPr>
        <w:t>.</w:t>
      </w:r>
    </w:p>
    <w:p w14:paraId="674EE39F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587F3AC7" w14:textId="77777777" w:rsidR="00FF4585" w:rsidRPr="000616D2" w:rsidRDefault="00FF4585" w:rsidP="00FF4585">
      <w:pPr>
        <w:rPr>
          <w:rFonts w:ascii="Arial" w:hAnsi="Arial" w:cs="Arial"/>
          <w:b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>Who can you contact if you have questions about the study?</w:t>
      </w:r>
    </w:p>
    <w:p w14:paraId="23FED357" w14:textId="4622116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>If you have any questions or concerns about what we are asking you</w:t>
      </w:r>
      <w:r w:rsidR="007F1DF3">
        <w:rPr>
          <w:rFonts w:ascii="Arial" w:hAnsi="Arial" w:cs="Arial"/>
          <w:sz w:val="22"/>
          <w:szCs w:val="22"/>
        </w:rPr>
        <w:t xml:space="preserve"> to do</w:t>
      </w:r>
      <w:r w:rsidRPr="000616D2">
        <w:rPr>
          <w:rFonts w:ascii="Arial" w:hAnsi="Arial" w:cs="Arial"/>
          <w:sz w:val="22"/>
          <w:szCs w:val="22"/>
        </w:rPr>
        <w:t>, please contact</w:t>
      </w:r>
      <w:r w:rsidR="009130F0">
        <w:rPr>
          <w:rFonts w:ascii="Arial" w:hAnsi="Arial" w:cs="Arial"/>
          <w:sz w:val="22"/>
          <w:szCs w:val="22"/>
        </w:rPr>
        <w:t xml:space="preserve"> </w:t>
      </w:r>
      <w:r w:rsidR="009130F0">
        <w:rPr>
          <w:rFonts w:ascii="Arial" w:hAnsi="Arial" w:cs="Arial"/>
          <w:i/>
          <w:sz w:val="22"/>
          <w:szCs w:val="22"/>
        </w:rPr>
        <w:t>&lt;insert research assistant and co-PI according to province&gt;</w:t>
      </w:r>
      <w:r w:rsidR="009130F0">
        <w:rPr>
          <w:rStyle w:val="Hyperlink"/>
          <w:rFonts w:ascii="Arial" w:eastAsia="MS Mincho" w:hAnsi="Arial" w:cs="Arial"/>
          <w:sz w:val="22"/>
          <w:szCs w:val="22"/>
        </w:rPr>
        <w:t>.</w:t>
      </w:r>
      <w:r w:rsidR="00F85844" w:rsidRPr="000616D2">
        <w:rPr>
          <w:rFonts w:ascii="Arial" w:eastAsia="MS Mincho" w:hAnsi="Arial" w:cs="Arial"/>
          <w:sz w:val="22"/>
          <w:szCs w:val="22"/>
        </w:rPr>
        <w:t xml:space="preserve"> </w:t>
      </w:r>
      <w:r w:rsidRPr="000616D2">
        <w:rPr>
          <w:rFonts w:ascii="Arial" w:eastAsia="MS Mincho" w:hAnsi="Arial" w:cs="Arial"/>
          <w:sz w:val="22"/>
          <w:szCs w:val="22"/>
        </w:rPr>
        <w:t>You may also contact</w:t>
      </w:r>
      <w:r w:rsidRPr="000616D2">
        <w:rPr>
          <w:rFonts w:ascii="Arial" w:hAnsi="Arial" w:cs="Arial"/>
          <w:sz w:val="22"/>
          <w:szCs w:val="22"/>
        </w:rPr>
        <w:t xml:space="preserve"> Nelly Oelke at 250-807-9880 or by email at </w:t>
      </w:r>
      <w:hyperlink r:id="rId19" w:history="1">
        <w:r w:rsidRPr="000616D2">
          <w:rPr>
            <w:rStyle w:val="Hyperlink"/>
            <w:rFonts w:ascii="Arial" w:hAnsi="Arial" w:cs="Arial"/>
            <w:sz w:val="22"/>
            <w:szCs w:val="22"/>
          </w:rPr>
          <w:t>nelly.oelke@ubc.ca</w:t>
        </w:r>
      </w:hyperlink>
      <w:r w:rsidRPr="000616D2">
        <w:rPr>
          <w:rFonts w:ascii="Arial" w:hAnsi="Arial" w:cs="Arial"/>
          <w:sz w:val="22"/>
          <w:szCs w:val="22"/>
        </w:rPr>
        <w:t>.</w:t>
      </w:r>
    </w:p>
    <w:p w14:paraId="01FE6B6E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186BFEA1" w14:textId="77777777" w:rsidR="00FF4585" w:rsidRPr="000616D2" w:rsidRDefault="00FF4585" w:rsidP="00FF4585">
      <w:pPr>
        <w:rPr>
          <w:rFonts w:ascii="Arial" w:hAnsi="Arial" w:cs="Arial"/>
          <w:b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 xml:space="preserve">Who can you contact if you have complaints or concerns about this study? </w:t>
      </w:r>
    </w:p>
    <w:p w14:paraId="02142BA7" w14:textId="40FD7969" w:rsidR="00FF4585" w:rsidRPr="009130F0" w:rsidRDefault="00FF4585" w:rsidP="00FF4585">
      <w:pPr>
        <w:rPr>
          <w:rFonts w:ascii="Arial" w:hAnsi="Arial" w:cs="Arial"/>
          <w:i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 xml:space="preserve">If you have any concerns about your rights as a research participant and/or your experiences while participating in this study, you may contact the Research Participant Complaint Line in the UBC Office of Research Services at 1-877-822-8598 or the UBC Okanagan Research Services Office at 250-807-8832. </w:t>
      </w:r>
      <w:r w:rsidR="009130F0">
        <w:rPr>
          <w:rFonts w:ascii="Arial" w:hAnsi="Arial" w:cs="Arial"/>
          <w:i/>
          <w:sz w:val="22"/>
          <w:szCs w:val="22"/>
        </w:rPr>
        <w:t>&lt;Specific contact information for Ethics Boards by province will be inserted&gt;.</w:t>
      </w:r>
      <w:r w:rsidR="00E1016C">
        <w:rPr>
          <w:rFonts w:ascii="Arial" w:hAnsi="Arial" w:cs="Arial"/>
          <w:i/>
          <w:sz w:val="22"/>
          <w:szCs w:val="22"/>
        </w:rPr>
        <w:t xml:space="preserve"> </w:t>
      </w:r>
      <w:bookmarkStart w:id="4" w:name="_Hlk528853423"/>
      <w:r w:rsidR="00E1016C" w:rsidRPr="00093B0B">
        <w:rPr>
          <w:rFonts w:ascii="Arial" w:hAnsi="Arial" w:cs="Arial"/>
          <w:sz w:val="22"/>
          <w:szCs w:val="22"/>
        </w:rPr>
        <w:t>Please refer</w:t>
      </w:r>
      <w:r w:rsidR="00E1016C">
        <w:rPr>
          <w:rFonts w:ascii="Arial" w:hAnsi="Arial" w:cs="Arial"/>
          <w:sz w:val="22"/>
          <w:szCs w:val="22"/>
        </w:rPr>
        <w:t>ence the study number (H18-02130)</w:t>
      </w:r>
      <w:r w:rsidR="00E1016C" w:rsidRPr="00093B0B">
        <w:rPr>
          <w:rFonts w:ascii="Arial" w:hAnsi="Arial" w:cs="Arial"/>
          <w:sz w:val="22"/>
          <w:szCs w:val="22"/>
        </w:rPr>
        <w:t xml:space="preserve"> when contacting the Complaint Line so the staff can better assist you</w:t>
      </w:r>
      <w:bookmarkEnd w:id="4"/>
      <w:r w:rsidR="00E1016C">
        <w:rPr>
          <w:rFonts w:ascii="Arial" w:hAnsi="Arial" w:cs="Arial"/>
          <w:sz w:val="22"/>
          <w:szCs w:val="22"/>
        </w:rPr>
        <w:t>.</w:t>
      </w:r>
    </w:p>
    <w:p w14:paraId="5ADB62E2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2D6D614E" w14:textId="2EFA0FBE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b/>
          <w:sz w:val="22"/>
          <w:szCs w:val="22"/>
        </w:rPr>
        <w:t xml:space="preserve">Consent: </w:t>
      </w:r>
      <w:r w:rsidR="007F1DF3">
        <w:rPr>
          <w:rFonts w:ascii="Arial" w:hAnsi="Arial" w:cs="Arial"/>
          <w:sz w:val="22"/>
          <w:szCs w:val="22"/>
        </w:rPr>
        <w:t>Taking part</w:t>
      </w:r>
      <w:r w:rsidRPr="000616D2">
        <w:rPr>
          <w:rFonts w:ascii="Arial" w:hAnsi="Arial" w:cs="Arial"/>
          <w:sz w:val="22"/>
          <w:szCs w:val="22"/>
        </w:rPr>
        <w:t xml:space="preserve"> in the </w:t>
      </w:r>
      <w:r w:rsidR="00BA6E07">
        <w:rPr>
          <w:rFonts w:ascii="Arial" w:hAnsi="Arial" w:cs="Arial"/>
          <w:sz w:val="22"/>
          <w:szCs w:val="22"/>
        </w:rPr>
        <w:t>interview</w:t>
      </w:r>
      <w:r w:rsidR="00181C2B">
        <w:rPr>
          <w:rFonts w:ascii="Arial" w:hAnsi="Arial" w:cs="Arial"/>
          <w:sz w:val="22"/>
          <w:szCs w:val="22"/>
        </w:rPr>
        <w:t xml:space="preserve"> </w:t>
      </w:r>
      <w:r w:rsidRPr="000616D2">
        <w:rPr>
          <w:rFonts w:ascii="Arial" w:hAnsi="Arial" w:cs="Arial"/>
          <w:sz w:val="22"/>
          <w:szCs w:val="22"/>
        </w:rPr>
        <w:t>is</w:t>
      </w:r>
      <w:r w:rsidR="007F1DF3">
        <w:rPr>
          <w:rFonts w:ascii="Arial" w:hAnsi="Arial" w:cs="Arial"/>
          <w:sz w:val="22"/>
          <w:szCs w:val="22"/>
        </w:rPr>
        <w:t xml:space="preserve"> your choice</w:t>
      </w:r>
      <w:r w:rsidRPr="000616D2">
        <w:rPr>
          <w:rFonts w:ascii="Arial" w:hAnsi="Arial" w:cs="Arial"/>
          <w:sz w:val="22"/>
          <w:szCs w:val="22"/>
        </w:rPr>
        <w:t xml:space="preserve">. You may refuse to </w:t>
      </w:r>
      <w:r w:rsidR="007F1DF3">
        <w:rPr>
          <w:rFonts w:ascii="Arial" w:hAnsi="Arial" w:cs="Arial"/>
          <w:sz w:val="22"/>
          <w:szCs w:val="22"/>
        </w:rPr>
        <w:t>take part</w:t>
      </w:r>
      <w:r w:rsidRPr="000616D2">
        <w:rPr>
          <w:rFonts w:ascii="Arial" w:hAnsi="Arial" w:cs="Arial"/>
          <w:sz w:val="22"/>
          <w:szCs w:val="22"/>
        </w:rPr>
        <w:t xml:space="preserve"> or withdraw from the study, but your</w:t>
      </w:r>
      <w:r w:rsidR="00BA6E07">
        <w:rPr>
          <w:rFonts w:ascii="Arial" w:hAnsi="Arial" w:cs="Arial"/>
          <w:sz w:val="22"/>
          <w:szCs w:val="22"/>
        </w:rPr>
        <w:t xml:space="preserve"> data cannot be withdrawn after data analysis has begun</w:t>
      </w:r>
      <w:r w:rsidRPr="000616D2">
        <w:rPr>
          <w:rFonts w:ascii="Arial" w:hAnsi="Arial" w:cs="Arial"/>
          <w:sz w:val="22"/>
          <w:szCs w:val="22"/>
        </w:rPr>
        <w:t xml:space="preserve">. </w:t>
      </w:r>
      <w:bookmarkStart w:id="5" w:name="_Hlk528853959"/>
      <w:r w:rsidR="00E1016C">
        <w:rPr>
          <w:rFonts w:ascii="Arial" w:hAnsi="Arial" w:cs="Arial"/>
          <w:sz w:val="22"/>
          <w:szCs w:val="22"/>
        </w:rPr>
        <w:t xml:space="preserve">If </w:t>
      </w:r>
      <w:r w:rsidR="00606047">
        <w:rPr>
          <w:rFonts w:ascii="Arial" w:hAnsi="Arial" w:cs="Arial"/>
          <w:sz w:val="22"/>
          <w:szCs w:val="22"/>
        </w:rPr>
        <w:t xml:space="preserve">you </w:t>
      </w:r>
      <w:r w:rsidR="00FF366B">
        <w:rPr>
          <w:rFonts w:ascii="Arial" w:hAnsi="Arial" w:cs="Arial"/>
          <w:sz w:val="22"/>
          <w:szCs w:val="22"/>
        </w:rPr>
        <w:t xml:space="preserve">decide </w:t>
      </w:r>
      <w:r w:rsidR="00E1016C">
        <w:rPr>
          <w:rFonts w:ascii="Arial" w:hAnsi="Arial" w:cs="Arial"/>
          <w:sz w:val="22"/>
          <w:szCs w:val="22"/>
        </w:rPr>
        <w:t xml:space="preserve">to </w:t>
      </w:r>
      <w:r w:rsidR="00E1016C" w:rsidRPr="00E1016C">
        <w:rPr>
          <w:rFonts w:ascii="Arial" w:hAnsi="Arial" w:cs="Arial"/>
          <w:sz w:val="22"/>
          <w:szCs w:val="22"/>
        </w:rPr>
        <w:t>withdraw from the study</w:t>
      </w:r>
      <w:r w:rsidR="00E1016C">
        <w:rPr>
          <w:rFonts w:ascii="Arial" w:hAnsi="Arial" w:cs="Arial"/>
          <w:sz w:val="22"/>
          <w:szCs w:val="22"/>
        </w:rPr>
        <w:t>, it</w:t>
      </w:r>
      <w:r w:rsidR="00E1016C" w:rsidRPr="00E1016C">
        <w:rPr>
          <w:rFonts w:ascii="Arial" w:hAnsi="Arial" w:cs="Arial"/>
          <w:sz w:val="22"/>
          <w:szCs w:val="22"/>
        </w:rPr>
        <w:t xml:space="preserve"> will not result in the loss of any </w:t>
      </w:r>
      <w:r w:rsidR="00E1016C">
        <w:rPr>
          <w:rFonts w:ascii="Arial" w:hAnsi="Arial" w:cs="Arial"/>
          <w:sz w:val="22"/>
          <w:szCs w:val="22"/>
        </w:rPr>
        <w:t xml:space="preserve">of your </w:t>
      </w:r>
      <w:r w:rsidR="00E1016C" w:rsidRPr="00E1016C">
        <w:rPr>
          <w:rFonts w:ascii="Arial" w:hAnsi="Arial" w:cs="Arial"/>
          <w:sz w:val="22"/>
          <w:szCs w:val="22"/>
        </w:rPr>
        <w:t xml:space="preserve">benefits </w:t>
      </w:r>
      <w:r w:rsidR="00E1016C">
        <w:rPr>
          <w:rFonts w:ascii="Arial" w:hAnsi="Arial" w:cs="Arial"/>
          <w:sz w:val="22"/>
          <w:szCs w:val="22"/>
        </w:rPr>
        <w:t>or rights as a patient</w:t>
      </w:r>
      <w:r w:rsidR="00FF366B">
        <w:rPr>
          <w:rFonts w:ascii="Arial" w:hAnsi="Arial" w:cs="Arial"/>
          <w:sz w:val="22"/>
          <w:szCs w:val="22"/>
        </w:rPr>
        <w:t xml:space="preserve"> or caregiver</w:t>
      </w:r>
      <w:r w:rsidR="00E1016C" w:rsidRPr="00E1016C">
        <w:rPr>
          <w:rFonts w:ascii="Arial" w:hAnsi="Arial" w:cs="Arial"/>
          <w:sz w:val="22"/>
          <w:szCs w:val="22"/>
        </w:rPr>
        <w:t>.</w:t>
      </w:r>
      <w:bookmarkEnd w:id="5"/>
    </w:p>
    <w:p w14:paraId="583AB8B6" w14:textId="77777777" w:rsidR="00FF4585" w:rsidRPr="00147F37" w:rsidRDefault="00FF4585" w:rsidP="00FF4585">
      <w:pPr>
        <w:rPr>
          <w:rFonts w:ascii="Arial" w:hAnsi="Arial" w:cs="Arial"/>
          <w:sz w:val="16"/>
          <w:szCs w:val="16"/>
        </w:rPr>
      </w:pPr>
    </w:p>
    <w:p w14:paraId="5FCD13FA" w14:textId="2A1F5058" w:rsidR="00FF4585" w:rsidRDefault="0066093C" w:rsidP="00FF4585">
      <w:pPr>
        <w:rPr>
          <w:rFonts w:ascii="Arial" w:hAnsi="Arial" w:cs="Arial"/>
          <w:sz w:val="22"/>
          <w:szCs w:val="22"/>
        </w:rPr>
      </w:pPr>
      <w:r w:rsidRPr="00147F37">
        <w:rPr>
          <w:rFonts w:ascii="Arial" w:eastAsia="MS Mincho" w:hAnsi="Arial" w:cs="Arial" w:hint="eastAsia"/>
          <w:sz w:val="22"/>
          <w:szCs w:val="22"/>
        </w:rPr>
        <w:t>□</w:t>
      </w:r>
      <w:r w:rsidRPr="00147F37">
        <w:rPr>
          <w:rFonts w:ascii="Arial" w:eastAsia="MS Mincho" w:hAnsi="Arial" w:cs="Arial"/>
          <w:sz w:val="22"/>
          <w:szCs w:val="22"/>
        </w:rPr>
        <w:t xml:space="preserve"> </w:t>
      </w:r>
      <w:r w:rsidR="009130F0">
        <w:rPr>
          <w:rFonts w:ascii="Arial" w:hAnsi="Arial" w:cs="Arial"/>
          <w:sz w:val="22"/>
          <w:szCs w:val="22"/>
        </w:rPr>
        <w:t xml:space="preserve">I </w:t>
      </w:r>
      <w:r w:rsidR="00FF4585" w:rsidRPr="000616D2">
        <w:rPr>
          <w:rFonts w:ascii="Arial" w:hAnsi="Arial" w:cs="Arial"/>
          <w:sz w:val="22"/>
          <w:szCs w:val="22"/>
        </w:rPr>
        <w:t>have received a co</w:t>
      </w:r>
      <w:r w:rsidR="009130F0">
        <w:rPr>
          <w:rFonts w:ascii="Arial" w:hAnsi="Arial" w:cs="Arial"/>
          <w:sz w:val="22"/>
          <w:szCs w:val="22"/>
        </w:rPr>
        <w:t>py of this consent form for my</w:t>
      </w:r>
      <w:r w:rsidR="00FF4585" w:rsidRPr="000616D2">
        <w:rPr>
          <w:rFonts w:ascii="Arial" w:hAnsi="Arial" w:cs="Arial"/>
          <w:sz w:val="22"/>
          <w:szCs w:val="22"/>
        </w:rPr>
        <w:t xml:space="preserve"> own records.</w:t>
      </w:r>
    </w:p>
    <w:p w14:paraId="123B983E" w14:textId="77777777" w:rsidR="009130F0" w:rsidRPr="000616D2" w:rsidRDefault="009130F0" w:rsidP="00FF4585">
      <w:pPr>
        <w:rPr>
          <w:rFonts w:ascii="Arial" w:hAnsi="Arial" w:cs="Arial"/>
          <w:sz w:val="22"/>
          <w:szCs w:val="22"/>
        </w:rPr>
      </w:pPr>
    </w:p>
    <w:p w14:paraId="5984534E" w14:textId="30103DB8" w:rsidR="00FF4585" w:rsidRDefault="0066093C" w:rsidP="00FF4585">
      <w:pPr>
        <w:rPr>
          <w:rFonts w:ascii="Arial" w:hAnsi="Arial" w:cs="Arial"/>
          <w:sz w:val="22"/>
          <w:szCs w:val="22"/>
        </w:rPr>
      </w:pPr>
      <w:r w:rsidRPr="00147F37">
        <w:rPr>
          <w:rFonts w:ascii="Arial" w:eastAsia="MS Mincho" w:hAnsi="Arial" w:cs="Arial" w:hint="eastAsia"/>
          <w:sz w:val="22"/>
          <w:szCs w:val="22"/>
        </w:rPr>
        <w:t>□</w:t>
      </w:r>
      <w:r w:rsidRPr="00147F37">
        <w:rPr>
          <w:rFonts w:ascii="Arial" w:eastAsia="MS Mincho" w:hAnsi="Arial" w:cs="Arial"/>
          <w:sz w:val="22"/>
          <w:szCs w:val="22"/>
        </w:rPr>
        <w:t xml:space="preserve"> </w:t>
      </w:r>
      <w:r w:rsidR="00BA6E07">
        <w:rPr>
          <w:rFonts w:ascii="Arial" w:hAnsi="Arial" w:cs="Arial"/>
          <w:sz w:val="22"/>
          <w:szCs w:val="22"/>
        </w:rPr>
        <w:t>I agree to having the interview</w:t>
      </w:r>
      <w:r w:rsidR="009130F0">
        <w:rPr>
          <w:rFonts w:ascii="Arial" w:hAnsi="Arial" w:cs="Arial"/>
          <w:sz w:val="22"/>
          <w:szCs w:val="22"/>
        </w:rPr>
        <w:t xml:space="preserve"> audio-recorded.</w:t>
      </w:r>
    </w:p>
    <w:p w14:paraId="530CF719" w14:textId="77777777" w:rsidR="009130F0" w:rsidRPr="000616D2" w:rsidRDefault="009130F0" w:rsidP="00FF4585">
      <w:pPr>
        <w:rPr>
          <w:rFonts w:ascii="Arial" w:hAnsi="Arial" w:cs="Arial"/>
          <w:sz w:val="22"/>
          <w:szCs w:val="22"/>
        </w:rPr>
      </w:pPr>
    </w:p>
    <w:p w14:paraId="39E3E04A" w14:textId="7DF245E2" w:rsidR="00606047" w:rsidRPr="00147F37" w:rsidRDefault="00606047" w:rsidP="00606047">
      <w:pPr>
        <w:tabs>
          <w:tab w:val="left" w:pos="4709"/>
          <w:tab w:val="left" w:pos="7020"/>
        </w:tabs>
        <w:rPr>
          <w:rFonts w:ascii="Arial" w:eastAsia="MS Mincho" w:hAnsi="Arial" w:cs="Arial"/>
          <w:sz w:val="22"/>
          <w:szCs w:val="22"/>
        </w:rPr>
      </w:pPr>
      <w:r w:rsidRPr="00147F37">
        <w:rPr>
          <w:rFonts w:ascii="Arial" w:eastAsia="MS Mincho" w:hAnsi="Arial" w:cs="Arial" w:hint="eastAsia"/>
          <w:sz w:val="22"/>
          <w:szCs w:val="22"/>
        </w:rPr>
        <w:t>□</w:t>
      </w:r>
      <w:r w:rsidRPr="00147F37">
        <w:rPr>
          <w:rFonts w:ascii="Arial" w:eastAsia="MS Mincho" w:hAnsi="Arial" w:cs="Arial"/>
          <w:sz w:val="22"/>
          <w:szCs w:val="22"/>
        </w:rPr>
        <w:t xml:space="preserve"> </w:t>
      </w:r>
      <w:r w:rsidRPr="00606047">
        <w:rPr>
          <w:rFonts w:ascii="Arial" w:eastAsia="MS Mincho" w:hAnsi="Arial" w:cs="Arial"/>
          <w:sz w:val="22"/>
          <w:szCs w:val="22"/>
        </w:rPr>
        <w:t>I will be attending the interview</w:t>
      </w:r>
      <w:r w:rsidRPr="00147F37">
        <w:rPr>
          <w:rFonts w:ascii="Arial" w:eastAsia="MS Mincho" w:hAnsi="Arial" w:cs="Arial"/>
          <w:sz w:val="22"/>
          <w:szCs w:val="22"/>
        </w:rPr>
        <w:t xml:space="preserve"> with a </w:t>
      </w:r>
      <w:r>
        <w:rPr>
          <w:rFonts w:ascii="Arial" w:eastAsia="MS Mincho" w:hAnsi="Arial" w:cs="Arial"/>
          <w:sz w:val="22"/>
          <w:szCs w:val="22"/>
        </w:rPr>
        <w:t xml:space="preserve">caregiver to </w:t>
      </w:r>
      <w:r w:rsidRPr="00606047">
        <w:rPr>
          <w:rFonts w:ascii="Arial" w:eastAsia="MS Mincho" w:hAnsi="Arial" w:cs="Arial"/>
          <w:sz w:val="22"/>
          <w:szCs w:val="22"/>
        </w:rPr>
        <w:t>translate</w:t>
      </w:r>
      <w:r w:rsidRPr="00147F37">
        <w:rPr>
          <w:rFonts w:ascii="Arial" w:eastAsia="MS Mincho" w:hAnsi="Arial" w:cs="Arial"/>
          <w:sz w:val="22"/>
          <w:szCs w:val="22"/>
        </w:rPr>
        <w:t xml:space="preserve">. I am providing my consent for their involvement. </w:t>
      </w:r>
    </w:p>
    <w:p w14:paraId="762046AE" w14:textId="77777777" w:rsidR="00606047" w:rsidRPr="00147F37" w:rsidRDefault="00606047" w:rsidP="00606047">
      <w:pPr>
        <w:tabs>
          <w:tab w:val="left" w:pos="4709"/>
          <w:tab w:val="left" w:pos="7020"/>
        </w:tabs>
        <w:rPr>
          <w:rFonts w:ascii="Arial" w:eastAsia="MS Mincho" w:hAnsi="Arial" w:cs="Arial"/>
          <w:sz w:val="22"/>
          <w:szCs w:val="22"/>
        </w:rPr>
      </w:pPr>
    </w:p>
    <w:p w14:paraId="4F446C35" w14:textId="77777777" w:rsidR="00606047" w:rsidRPr="00147F37" w:rsidRDefault="00606047" w:rsidP="00606047">
      <w:pPr>
        <w:tabs>
          <w:tab w:val="left" w:pos="4709"/>
          <w:tab w:val="left" w:pos="7020"/>
        </w:tabs>
        <w:rPr>
          <w:rFonts w:ascii="Arial" w:eastAsia="MS Mincho" w:hAnsi="Arial" w:cs="Arial"/>
          <w:sz w:val="22"/>
          <w:szCs w:val="22"/>
        </w:rPr>
      </w:pPr>
      <w:r w:rsidRPr="00147F37">
        <w:rPr>
          <w:rFonts w:ascii="Arial" w:eastAsia="MS Mincho" w:hAnsi="Arial" w:cs="Arial"/>
          <w:sz w:val="22"/>
          <w:szCs w:val="22"/>
        </w:rPr>
        <w:t xml:space="preserve">Name: </w:t>
      </w:r>
      <w:r w:rsidRPr="00147F37">
        <w:rPr>
          <w:rFonts w:ascii="Arial" w:eastAsia="MS Mincho" w:hAnsi="Arial" w:cs="Arial"/>
          <w:sz w:val="22"/>
          <w:szCs w:val="22"/>
        </w:rPr>
        <w:tab/>
      </w:r>
      <w:r w:rsidRPr="00147F37">
        <w:rPr>
          <w:rFonts w:ascii="Arial" w:eastAsia="MS Mincho" w:hAnsi="Arial" w:cs="Arial"/>
          <w:sz w:val="22"/>
          <w:szCs w:val="22"/>
        </w:rPr>
        <w:tab/>
      </w:r>
      <w:r w:rsidRPr="00147F37">
        <w:rPr>
          <w:rFonts w:ascii="Arial" w:eastAsia="MS Mincho" w:hAnsi="Arial" w:cs="Arial"/>
          <w:sz w:val="22"/>
          <w:szCs w:val="22"/>
        </w:rPr>
        <w:tab/>
      </w:r>
      <w:r w:rsidRPr="00147F37">
        <w:rPr>
          <w:rFonts w:ascii="Arial" w:eastAsia="MS Mincho" w:hAnsi="Arial" w:cs="Arial"/>
          <w:sz w:val="22"/>
          <w:szCs w:val="22"/>
        </w:rPr>
        <w:tab/>
      </w:r>
      <w:r w:rsidRPr="00147F37">
        <w:rPr>
          <w:rFonts w:ascii="Arial" w:eastAsia="MS Mincho" w:hAnsi="Arial" w:cs="Arial"/>
          <w:sz w:val="22"/>
          <w:szCs w:val="22"/>
        </w:rPr>
        <w:tab/>
      </w:r>
    </w:p>
    <w:p w14:paraId="0EF815C8" w14:textId="77777777" w:rsidR="00606047" w:rsidRPr="00606047" w:rsidRDefault="00606047" w:rsidP="00606047">
      <w:pPr>
        <w:tabs>
          <w:tab w:val="left" w:pos="4709"/>
          <w:tab w:val="left" w:pos="7020"/>
        </w:tabs>
        <w:rPr>
          <w:rFonts w:ascii="Cambria" w:eastAsia="MS Mincho" w:hAnsi="Cambria" w:cs="Times New Roman"/>
        </w:rPr>
      </w:pPr>
    </w:p>
    <w:p w14:paraId="0351A739" w14:textId="7777777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</w:p>
    <w:p w14:paraId="6E88F4B8" w14:textId="77777777" w:rsidR="00FF4585" w:rsidRPr="000616D2" w:rsidRDefault="00FF4585" w:rsidP="00FF45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7212DD6" w14:textId="7777777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>Participant Signature</w:t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  <w:t>Date</w:t>
      </w:r>
    </w:p>
    <w:p w14:paraId="6EE82003" w14:textId="7777777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</w:p>
    <w:p w14:paraId="5A2118E9" w14:textId="77777777" w:rsidR="00FF4585" w:rsidRPr="000616D2" w:rsidRDefault="00FF4585" w:rsidP="00FF4585">
      <w:pPr>
        <w:rPr>
          <w:rFonts w:ascii="Arial" w:hAnsi="Arial" w:cs="Arial"/>
          <w:sz w:val="22"/>
          <w:szCs w:val="22"/>
        </w:rPr>
      </w:pPr>
    </w:p>
    <w:p w14:paraId="42C58C5E" w14:textId="77777777" w:rsidR="00FF4585" w:rsidRPr="000616D2" w:rsidRDefault="00FF4585" w:rsidP="00FF45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C647513" w14:textId="33705353" w:rsidR="00834004" w:rsidRDefault="000616D2" w:rsidP="00181C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Participan</w:t>
      </w:r>
      <w:r w:rsidR="00181C2B">
        <w:rPr>
          <w:rFonts w:ascii="Arial" w:hAnsi="Arial" w:cs="Arial"/>
          <w:sz w:val="22"/>
          <w:szCs w:val="22"/>
        </w:rPr>
        <w:t>t</w:t>
      </w:r>
    </w:p>
    <w:p w14:paraId="77395770" w14:textId="6DDC5E0B" w:rsidR="009130F0" w:rsidRDefault="009130F0" w:rsidP="00181C2B">
      <w:pPr>
        <w:rPr>
          <w:rFonts w:ascii="Arial" w:hAnsi="Arial" w:cs="Arial"/>
          <w:sz w:val="22"/>
          <w:szCs w:val="22"/>
        </w:rPr>
      </w:pPr>
    </w:p>
    <w:p w14:paraId="3A10BDAA" w14:textId="2F48EB5D" w:rsidR="009130F0" w:rsidRDefault="009130F0" w:rsidP="00181C2B">
      <w:pPr>
        <w:rPr>
          <w:rFonts w:ascii="Arial" w:hAnsi="Arial" w:cs="Arial"/>
          <w:sz w:val="22"/>
          <w:szCs w:val="22"/>
        </w:rPr>
      </w:pPr>
    </w:p>
    <w:p w14:paraId="3A8C0E2B" w14:textId="7A1C8E7D" w:rsidR="009130F0" w:rsidRDefault="0066093C" w:rsidP="00181C2B">
      <w:pPr>
        <w:rPr>
          <w:rFonts w:ascii="Arial" w:hAnsi="Arial" w:cs="Arial"/>
          <w:sz w:val="22"/>
          <w:szCs w:val="22"/>
          <w:u w:val="single"/>
        </w:rPr>
      </w:pPr>
      <w:r w:rsidRPr="00147F37">
        <w:rPr>
          <w:rFonts w:ascii="Arial" w:eastAsia="MS Mincho" w:hAnsi="Arial" w:cs="Arial" w:hint="eastAsia"/>
          <w:sz w:val="22"/>
          <w:szCs w:val="22"/>
        </w:rPr>
        <w:t>□</w:t>
      </w:r>
      <w:r w:rsidRPr="00147F37">
        <w:rPr>
          <w:rFonts w:ascii="Arial" w:eastAsia="MS Mincho" w:hAnsi="Arial" w:cs="Arial"/>
          <w:sz w:val="22"/>
          <w:szCs w:val="22"/>
        </w:rPr>
        <w:t xml:space="preserve"> </w:t>
      </w:r>
      <w:r w:rsidR="009130F0">
        <w:rPr>
          <w:rFonts w:ascii="Arial" w:hAnsi="Arial" w:cs="Arial"/>
          <w:sz w:val="22"/>
          <w:szCs w:val="22"/>
        </w:rPr>
        <w:t xml:space="preserve">I would like to receive a summary of the results of the study. Email: </w:t>
      </w:r>
      <w:r w:rsidR="009130F0" w:rsidRPr="00147F37">
        <w:rPr>
          <w:rFonts w:ascii="Arial" w:hAnsi="Arial" w:cs="Arial"/>
          <w:sz w:val="22"/>
          <w:szCs w:val="22"/>
          <w:u w:val="single"/>
        </w:rPr>
        <w:tab/>
      </w:r>
      <w:r w:rsidR="009130F0" w:rsidRPr="00147F37">
        <w:rPr>
          <w:rFonts w:ascii="Arial" w:hAnsi="Arial" w:cs="Arial"/>
          <w:sz w:val="22"/>
          <w:szCs w:val="22"/>
          <w:u w:val="single"/>
        </w:rPr>
        <w:tab/>
      </w:r>
      <w:r w:rsidR="009130F0" w:rsidRPr="00147F37">
        <w:rPr>
          <w:rFonts w:ascii="Arial" w:hAnsi="Arial" w:cs="Arial"/>
          <w:sz w:val="22"/>
          <w:szCs w:val="22"/>
          <w:u w:val="single"/>
        </w:rPr>
        <w:tab/>
      </w:r>
      <w:r w:rsidR="009130F0" w:rsidRPr="00147F37">
        <w:rPr>
          <w:rFonts w:ascii="Arial" w:hAnsi="Arial" w:cs="Arial"/>
          <w:sz w:val="22"/>
          <w:szCs w:val="22"/>
          <w:u w:val="single"/>
        </w:rPr>
        <w:tab/>
        <w:t>_____</w:t>
      </w:r>
    </w:p>
    <w:p w14:paraId="3636AA0F" w14:textId="6A26DFA2" w:rsidR="00C25CBC" w:rsidRDefault="00C25CBC" w:rsidP="00181C2B">
      <w:pPr>
        <w:rPr>
          <w:rFonts w:ascii="Arial" w:hAnsi="Arial" w:cs="Arial"/>
          <w:sz w:val="22"/>
          <w:szCs w:val="22"/>
          <w:u w:val="single"/>
        </w:rPr>
      </w:pPr>
    </w:p>
    <w:p w14:paraId="705E300D" w14:textId="686659A2" w:rsidR="00C25CBC" w:rsidRDefault="00C25CBC" w:rsidP="00181C2B">
      <w:pPr>
        <w:rPr>
          <w:rFonts w:ascii="Arial" w:hAnsi="Arial" w:cs="Arial"/>
          <w:sz w:val="22"/>
          <w:szCs w:val="22"/>
          <w:u w:val="single"/>
        </w:rPr>
      </w:pPr>
    </w:p>
    <w:p w14:paraId="39897FE2" w14:textId="35CD7BCE" w:rsidR="00C25CBC" w:rsidRPr="00147F37" w:rsidRDefault="00C25CBC" w:rsidP="00181C2B">
      <w:pPr>
        <w:rPr>
          <w:rFonts w:ascii="Arial" w:hAnsi="Arial" w:cs="Arial"/>
          <w:b/>
          <w:sz w:val="22"/>
          <w:szCs w:val="22"/>
          <w:u w:val="single"/>
        </w:rPr>
      </w:pPr>
      <w:r w:rsidRPr="00147F37">
        <w:rPr>
          <w:rFonts w:ascii="Arial" w:hAnsi="Arial" w:cs="Arial"/>
          <w:b/>
          <w:sz w:val="22"/>
          <w:szCs w:val="22"/>
          <w:u w:val="single"/>
        </w:rPr>
        <w:t xml:space="preserve">Caregiver Consent if applicable: </w:t>
      </w:r>
    </w:p>
    <w:p w14:paraId="15FD28D7" w14:textId="55F8C85C" w:rsidR="00C25CBC" w:rsidRDefault="00C25CBC" w:rsidP="00C25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translator for a patient attending this interview, I have reviewed this consent form and agree to keep all information discussed in the interview confidential. </w:t>
      </w:r>
    </w:p>
    <w:p w14:paraId="442B4E7C" w14:textId="77777777" w:rsidR="00C25CBC" w:rsidRPr="000616D2" w:rsidRDefault="00C25CBC" w:rsidP="00C25CBC">
      <w:pPr>
        <w:rPr>
          <w:rFonts w:ascii="Arial" w:hAnsi="Arial" w:cs="Arial"/>
          <w:sz w:val="22"/>
          <w:szCs w:val="22"/>
        </w:rPr>
      </w:pPr>
    </w:p>
    <w:p w14:paraId="3D8769AD" w14:textId="349338AA" w:rsidR="00C25CBC" w:rsidRDefault="0066093C" w:rsidP="00C25CBC">
      <w:pPr>
        <w:rPr>
          <w:rFonts w:ascii="Arial" w:hAnsi="Arial" w:cs="Arial"/>
          <w:sz w:val="22"/>
          <w:szCs w:val="22"/>
        </w:rPr>
      </w:pPr>
      <w:r w:rsidRPr="00147F37">
        <w:rPr>
          <w:rFonts w:ascii="Arial" w:eastAsia="MS Mincho" w:hAnsi="Arial" w:cs="Arial" w:hint="eastAsia"/>
          <w:sz w:val="22"/>
          <w:szCs w:val="22"/>
        </w:rPr>
        <w:t>□</w:t>
      </w:r>
      <w:r w:rsidRPr="00147F37">
        <w:rPr>
          <w:rFonts w:ascii="Arial" w:eastAsia="MS Mincho" w:hAnsi="Arial" w:cs="Arial"/>
          <w:sz w:val="22"/>
          <w:szCs w:val="22"/>
        </w:rPr>
        <w:t xml:space="preserve"> </w:t>
      </w:r>
      <w:r w:rsidR="00C25CBC">
        <w:rPr>
          <w:rFonts w:ascii="Arial" w:hAnsi="Arial" w:cs="Arial"/>
          <w:sz w:val="22"/>
          <w:szCs w:val="22"/>
        </w:rPr>
        <w:t xml:space="preserve">I </w:t>
      </w:r>
      <w:r w:rsidR="00C25CBC" w:rsidRPr="000616D2">
        <w:rPr>
          <w:rFonts w:ascii="Arial" w:hAnsi="Arial" w:cs="Arial"/>
          <w:sz w:val="22"/>
          <w:szCs w:val="22"/>
        </w:rPr>
        <w:t>have received a co</w:t>
      </w:r>
      <w:r w:rsidR="00C25CBC">
        <w:rPr>
          <w:rFonts w:ascii="Arial" w:hAnsi="Arial" w:cs="Arial"/>
          <w:sz w:val="22"/>
          <w:szCs w:val="22"/>
        </w:rPr>
        <w:t>py of this consent form for my</w:t>
      </w:r>
      <w:r w:rsidR="00C25CBC" w:rsidRPr="000616D2">
        <w:rPr>
          <w:rFonts w:ascii="Arial" w:hAnsi="Arial" w:cs="Arial"/>
          <w:sz w:val="22"/>
          <w:szCs w:val="22"/>
        </w:rPr>
        <w:t xml:space="preserve"> own records.</w:t>
      </w:r>
    </w:p>
    <w:p w14:paraId="0EEDD68F" w14:textId="77777777" w:rsidR="00C25CBC" w:rsidRPr="000616D2" w:rsidRDefault="00C25CBC" w:rsidP="00C25CBC">
      <w:pPr>
        <w:rPr>
          <w:rFonts w:ascii="Arial" w:hAnsi="Arial" w:cs="Arial"/>
          <w:sz w:val="22"/>
          <w:szCs w:val="22"/>
        </w:rPr>
      </w:pPr>
    </w:p>
    <w:p w14:paraId="554CF514" w14:textId="0EF190ED" w:rsidR="00C25CBC" w:rsidRDefault="0066093C" w:rsidP="00C25CBC">
      <w:pPr>
        <w:rPr>
          <w:rFonts w:ascii="Arial" w:hAnsi="Arial" w:cs="Arial"/>
          <w:sz w:val="22"/>
          <w:szCs w:val="22"/>
        </w:rPr>
      </w:pPr>
      <w:r w:rsidRPr="00147F37">
        <w:rPr>
          <w:rFonts w:ascii="Arial" w:eastAsia="MS Mincho" w:hAnsi="Arial" w:cs="Arial" w:hint="eastAsia"/>
          <w:sz w:val="22"/>
          <w:szCs w:val="22"/>
        </w:rPr>
        <w:t>□</w:t>
      </w:r>
      <w:r w:rsidRPr="00147F37">
        <w:rPr>
          <w:rFonts w:ascii="Arial" w:eastAsia="MS Mincho" w:hAnsi="Arial" w:cs="Arial"/>
          <w:sz w:val="22"/>
          <w:szCs w:val="22"/>
        </w:rPr>
        <w:t xml:space="preserve"> </w:t>
      </w:r>
      <w:r w:rsidR="00C25CBC">
        <w:rPr>
          <w:rFonts w:ascii="Arial" w:hAnsi="Arial" w:cs="Arial"/>
          <w:sz w:val="22"/>
          <w:szCs w:val="22"/>
        </w:rPr>
        <w:t>I agree to having the interview audio-recorded.</w:t>
      </w:r>
    </w:p>
    <w:p w14:paraId="0462E4E6" w14:textId="77777777" w:rsidR="00C25CBC" w:rsidRPr="000616D2" w:rsidRDefault="00C25CBC" w:rsidP="00C25CBC">
      <w:pPr>
        <w:rPr>
          <w:rFonts w:ascii="Arial" w:hAnsi="Arial" w:cs="Arial"/>
          <w:sz w:val="22"/>
          <w:szCs w:val="22"/>
        </w:rPr>
      </w:pPr>
    </w:p>
    <w:p w14:paraId="2C147827" w14:textId="77777777" w:rsidR="00C25CBC" w:rsidRPr="000616D2" w:rsidRDefault="00C25CBC" w:rsidP="00C25CB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85244EA" w14:textId="77777777" w:rsidR="00C25CBC" w:rsidRPr="000616D2" w:rsidRDefault="00C25CBC" w:rsidP="00C25CBC">
      <w:pPr>
        <w:rPr>
          <w:rFonts w:ascii="Arial" w:hAnsi="Arial" w:cs="Arial"/>
          <w:sz w:val="22"/>
          <w:szCs w:val="22"/>
        </w:rPr>
      </w:pPr>
      <w:r w:rsidRPr="000616D2">
        <w:rPr>
          <w:rFonts w:ascii="Arial" w:hAnsi="Arial" w:cs="Arial"/>
          <w:sz w:val="22"/>
          <w:szCs w:val="22"/>
        </w:rPr>
        <w:t>Participant Signature</w:t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</w:r>
      <w:r w:rsidRPr="000616D2">
        <w:rPr>
          <w:rFonts w:ascii="Arial" w:hAnsi="Arial" w:cs="Arial"/>
          <w:sz w:val="22"/>
          <w:szCs w:val="22"/>
        </w:rPr>
        <w:tab/>
        <w:t>Date</w:t>
      </w:r>
    </w:p>
    <w:p w14:paraId="772A8931" w14:textId="77777777" w:rsidR="00C25CBC" w:rsidRPr="000616D2" w:rsidRDefault="00C25CBC" w:rsidP="00C25CBC">
      <w:pPr>
        <w:rPr>
          <w:rFonts w:ascii="Arial" w:hAnsi="Arial" w:cs="Arial"/>
          <w:sz w:val="22"/>
          <w:szCs w:val="22"/>
        </w:rPr>
      </w:pPr>
    </w:p>
    <w:p w14:paraId="35DE01E1" w14:textId="77777777" w:rsidR="00C25CBC" w:rsidRPr="000616D2" w:rsidRDefault="00C25CBC" w:rsidP="00C25CBC">
      <w:pPr>
        <w:rPr>
          <w:rFonts w:ascii="Arial" w:hAnsi="Arial" w:cs="Arial"/>
          <w:sz w:val="22"/>
          <w:szCs w:val="22"/>
        </w:rPr>
      </w:pPr>
    </w:p>
    <w:p w14:paraId="20FAEFEE" w14:textId="77777777" w:rsidR="00C25CBC" w:rsidRPr="000616D2" w:rsidRDefault="00C25CBC" w:rsidP="00C25CB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5D3331C" w14:textId="77777777" w:rsidR="00C25CBC" w:rsidRDefault="00C25CBC" w:rsidP="00C25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Participant</w:t>
      </w:r>
    </w:p>
    <w:p w14:paraId="581CE2FA" w14:textId="77777777" w:rsidR="00C25CBC" w:rsidRPr="009130F0" w:rsidRDefault="00C25CBC" w:rsidP="00181C2B">
      <w:pPr>
        <w:rPr>
          <w:rFonts w:ascii="Arial" w:hAnsi="Arial" w:cs="Arial"/>
          <w:sz w:val="16"/>
          <w:szCs w:val="16"/>
          <w:u w:val="single"/>
        </w:rPr>
      </w:pPr>
    </w:p>
    <w:sectPr w:rsidR="00C25CBC" w:rsidRPr="009130F0" w:rsidSect="00A07097">
      <w:footerReference w:type="default" r:id="rId20"/>
      <w:headerReference w:type="first" r:id="rId21"/>
      <w:footerReference w:type="first" r:id="rId2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B140" w14:textId="77777777" w:rsidR="00DE6C00" w:rsidRDefault="00DE6C00" w:rsidP="00A65CF2">
      <w:r>
        <w:separator/>
      </w:r>
    </w:p>
    <w:p w14:paraId="2BCC9554" w14:textId="77777777" w:rsidR="00DE6C00" w:rsidRDefault="00DE6C00"/>
    <w:p w14:paraId="62899061" w14:textId="77777777" w:rsidR="00DE6C00" w:rsidRDefault="00DE6C00"/>
  </w:endnote>
  <w:endnote w:type="continuationSeparator" w:id="0">
    <w:p w14:paraId="64797BBE" w14:textId="77777777" w:rsidR="00DE6C00" w:rsidRDefault="00DE6C00" w:rsidP="00A65CF2">
      <w:r>
        <w:continuationSeparator/>
      </w:r>
    </w:p>
    <w:p w14:paraId="238D17BE" w14:textId="77777777" w:rsidR="00DE6C00" w:rsidRDefault="00DE6C00"/>
    <w:p w14:paraId="76D4A731" w14:textId="77777777" w:rsidR="00DE6C00" w:rsidRDefault="00DE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F3E5" w14:textId="183AFAE6" w:rsidR="000A2F75" w:rsidRPr="00B7032C" w:rsidRDefault="000A2F75" w:rsidP="000A2F75">
    <w:pPr>
      <w:pStyle w:val="Footer"/>
      <w:rPr>
        <w:rFonts w:asciiTheme="majorHAnsi" w:hAnsiTheme="majorHAnsi"/>
        <w:sz w:val="18"/>
        <w:szCs w:val="18"/>
      </w:rPr>
    </w:pPr>
    <w:r w:rsidRPr="00B7032C">
      <w:rPr>
        <w:rFonts w:asciiTheme="majorHAnsi" w:hAnsiTheme="majorHAnsi"/>
        <w:sz w:val="18"/>
        <w:szCs w:val="18"/>
      </w:rPr>
      <w:t>H18-02130</w:t>
    </w:r>
    <w:r w:rsidR="00BA6E07">
      <w:rPr>
        <w:rFonts w:asciiTheme="majorHAnsi" w:hAnsiTheme="majorHAnsi"/>
        <w:sz w:val="18"/>
        <w:szCs w:val="18"/>
      </w:rPr>
      <w:t>: Interview</w:t>
    </w:r>
    <w:r>
      <w:rPr>
        <w:rFonts w:asciiTheme="majorHAnsi" w:hAnsiTheme="majorHAnsi"/>
        <w:sz w:val="18"/>
        <w:szCs w:val="18"/>
      </w:rPr>
      <w:t xml:space="preserve"> consent (2018-1</w:t>
    </w:r>
    <w:r w:rsidR="004B3923">
      <w:rPr>
        <w:rFonts w:asciiTheme="majorHAnsi" w:hAnsiTheme="majorHAnsi"/>
        <w:sz w:val="18"/>
        <w:szCs w:val="18"/>
      </w:rPr>
      <w:t>1-04</w:t>
    </w:r>
    <w:r>
      <w:rPr>
        <w:rFonts w:asciiTheme="majorHAnsi" w:hAnsiTheme="majorHAnsi"/>
        <w:sz w:val="18"/>
        <w:szCs w:val="18"/>
      </w:rPr>
      <w:t>)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Page 3 of 3</w:t>
    </w:r>
  </w:p>
  <w:p w14:paraId="4B8DCAAA" w14:textId="77777777" w:rsidR="000A2F75" w:rsidRDefault="000A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58B5" w14:textId="73F09567" w:rsidR="00B7032C" w:rsidRPr="00B7032C" w:rsidRDefault="00B7032C" w:rsidP="00B7032C">
    <w:pPr>
      <w:pStyle w:val="Footer"/>
      <w:rPr>
        <w:rFonts w:asciiTheme="majorHAnsi" w:hAnsiTheme="majorHAnsi"/>
        <w:sz w:val="18"/>
        <w:szCs w:val="18"/>
      </w:rPr>
    </w:pPr>
    <w:r w:rsidRPr="00B7032C">
      <w:rPr>
        <w:rFonts w:asciiTheme="majorHAnsi" w:hAnsiTheme="majorHAnsi"/>
        <w:sz w:val="18"/>
        <w:szCs w:val="18"/>
      </w:rPr>
      <w:t>H18-02130</w:t>
    </w:r>
    <w:r>
      <w:rPr>
        <w:rFonts w:asciiTheme="majorHAnsi" w:hAnsiTheme="majorHAnsi"/>
        <w:sz w:val="18"/>
        <w:szCs w:val="18"/>
      </w:rPr>
      <w:t xml:space="preserve">: </w:t>
    </w:r>
    <w:r w:rsidR="00AA3AA9">
      <w:rPr>
        <w:rFonts w:asciiTheme="majorHAnsi" w:hAnsiTheme="majorHAnsi"/>
        <w:sz w:val="18"/>
        <w:szCs w:val="18"/>
      </w:rPr>
      <w:t xml:space="preserve">Interview </w:t>
    </w:r>
    <w:r>
      <w:rPr>
        <w:rFonts w:asciiTheme="majorHAnsi" w:hAnsiTheme="majorHAnsi"/>
        <w:sz w:val="18"/>
        <w:szCs w:val="18"/>
      </w:rPr>
      <w:t>consent (</w:t>
    </w:r>
    <w:r w:rsidR="000A2F75">
      <w:rPr>
        <w:rFonts w:asciiTheme="majorHAnsi" w:hAnsiTheme="majorHAnsi"/>
        <w:sz w:val="18"/>
        <w:szCs w:val="18"/>
      </w:rPr>
      <w:t>201</w:t>
    </w:r>
    <w:r w:rsidR="00E1372B">
      <w:rPr>
        <w:rFonts w:asciiTheme="majorHAnsi" w:hAnsiTheme="majorHAnsi"/>
        <w:sz w:val="18"/>
        <w:szCs w:val="18"/>
      </w:rPr>
      <w:t>9</w:t>
    </w:r>
    <w:r w:rsidR="000A2F75">
      <w:rPr>
        <w:rFonts w:asciiTheme="majorHAnsi" w:hAnsiTheme="majorHAnsi"/>
        <w:sz w:val="18"/>
        <w:szCs w:val="18"/>
      </w:rPr>
      <w:t>-1</w:t>
    </w:r>
    <w:r w:rsidR="0066093C">
      <w:rPr>
        <w:rFonts w:asciiTheme="majorHAnsi" w:hAnsiTheme="majorHAnsi"/>
        <w:sz w:val="18"/>
        <w:szCs w:val="18"/>
      </w:rPr>
      <w:t>1</w:t>
    </w:r>
    <w:r w:rsidR="004B3923">
      <w:rPr>
        <w:rFonts w:asciiTheme="majorHAnsi" w:hAnsiTheme="majorHAnsi"/>
        <w:sz w:val="18"/>
        <w:szCs w:val="18"/>
      </w:rPr>
      <w:t>-</w:t>
    </w:r>
    <w:r w:rsidR="00E1372B">
      <w:rPr>
        <w:rFonts w:asciiTheme="majorHAnsi" w:hAnsiTheme="majorHAnsi"/>
        <w:sz w:val="18"/>
        <w:szCs w:val="18"/>
      </w:rPr>
      <w:t>2</w:t>
    </w:r>
    <w:r w:rsidR="0066093C">
      <w:rPr>
        <w:rFonts w:asciiTheme="majorHAnsi" w:hAnsiTheme="majorHAnsi"/>
        <w:sz w:val="18"/>
        <w:szCs w:val="18"/>
      </w:rPr>
      <w:t>6</w:t>
    </w:r>
    <w:r w:rsidR="000A2F75">
      <w:rPr>
        <w:rFonts w:asciiTheme="majorHAnsi" w:hAnsiTheme="majorHAnsi"/>
        <w:sz w:val="18"/>
        <w:szCs w:val="18"/>
      </w:rPr>
      <w:t>)</w:t>
    </w:r>
    <w:r w:rsidR="000A2F75">
      <w:rPr>
        <w:rFonts w:asciiTheme="majorHAnsi" w:hAnsiTheme="majorHAnsi"/>
        <w:sz w:val="18"/>
        <w:szCs w:val="18"/>
      </w:rPr>
      <w:tab/>
    </w:r>
    <w:r w:rsidR="000A2F75">
      <w:rPr>
        <w:rFonts w:asciiTheme="majorHAnsi" w:hAnsiTheme="majorHAnsi"/>
        <w:sz w:val="18"/>
        <w:szCs w:val="18"/>
      </w:rPr>
      <w:tab/>
      <w:t xml:space="preserve">Page 1 of </w:t>
    </w:r>
    <w:r w:rsidR="003A12E8">
      <w:rPr>
        <w:rFonts w:asciiTheme="majorHAnsi" w:hAnsiTheme="majorHAnsi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FC20" w14:textId="1F7A3933" w:rsidR="0007678F" w:rsidRDefault="00DF1690">
    <w:pPr>
      <w:pStyle w:val="Footer"/>
    </w:pPr>
    <w:r w:rsidRPr="00B7032C">
      <w:rPr>
        <w:rFonts w:asciiTheme="majorHAnsi" w:hAnsiTheme="majorHAnsi"/>
        <w:sz w:val="18"/>
        <w:szCs w:val="18"/>
      </w:rPr>
      <w:t>H18-02130</w:t>
    </w:r>
    <w:r>
      <w:rPr>
        <w:rFonts w:asciiTheme="majorHAnsi" w:hAnsiTheme="majorHAnsi"/>
        <w:sz w:val="18"/>
        <w:szCs w:val="18"/>
      </w:rPr>
      <w:t>: Interview consent (2018-11-04)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 xml:space="preserve">Page </w:t>
    </w:r>
    <w:r w:rsidR="003A12E8">
      <w:rPr>
        <w:rFonts w:asciiTheme="majorHAnsi" w:hAnsiTheme="majorHAnsi"/>
        <w:sz w:val="18"/>
        <w:szCs w:val="18"/>
      </w:rPr>
      <w:t>3 of 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A2C6" w14:textId="01B4492C" w:rsidR="000A2F75" w:rsidRPr="00B7032C" w:rsidRDefault="000A2F75" w:rsidP="00B7032C">
    <w:pPr>
      <w:pStyle w:val="Footer"/>
      <w:rPr>
        <w:rFonts w:asciiTheme="majorHAnsi" w:hAnsiTheme="majorHAnsi"/>
        <w:sz w:val="18"/>
        <w:szCs w:val="18"/>
      </w:rPr>
    </w:pPr>
    <w:r w:rsidRPr="00B7032C">
      <w:rPr>
        <w:rFonts w:asciiTheme="majorHAnsi" w:hAnsiTheme="majorHAnsi"/>
        <w:sz w:val="18"/>
        <w:szCs w:val="18"/>
      </w:rPr>
      <w:t>H18-02130</w:t>
    </w:r>
    <w:r>
      <w:rPr>
        <w:rFonts w:asciiTheme="majorHAnsi" w:hAnsiTheme="majorHAnsi"/>
        <w:sz w:val="18"/>
        <w:szCs w:val="18"/>
      </w:rPr>
      <w:t xml:space="preserve">: </w:t>
    </w:r>
    <w:r w:rsidR="00AA3AA9">
      <w:rPr>
        <w:rFonts w:asciiTheme="majorHAnsi" w:hAnsiTheme="majorHAnsi"/>
        <w:sz w:val="18"/>
        <w:szCs w:val="18"/>
      </w:rPr>
      <w:t>Interview</w:t>
    </w:r>
    <w:r>
      <w:rPr>
        <w:rFonts w:asciiTheme="majorHAnsi" w:hAnsiTheme="majorHAnsi"/>
        <w:sz w:val="18"/>
        <w:szCs w:val="18"/>
      </w:rPr>
      <w:t xml:space="preserve"> consent (201</w:t>
    </w:r>
    <w:r w:rsidR="000904DB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>-</w:t>
    </w:r>
    <w:r w:rsidR="0066093C">
      <w:rPr>
        <w:rFonts w:asciiTheme="majorHAnsi" w:hAnsiTheme="majorHAnsi"/>
        <w:sz w:val="18"/>
        <w:szCs w:val="18"/>
      </w:rPr>
      <w:t>11</w:t>
    </w:r>
    <w:r w:rsidR="004B3923">
      <w:rPr>
        <w:rFonts w:asciiTheme="majorHAnsi" w:hAnsiTheme="majorHAnsi"/>
        <w:sz w:val="18"/>
        <w:szCs w:val="18"/>
      </w:rPr>
      <w:t>-</w:t>
    </w:r>
    <w:r w:rsidR="000904DB">
      <w:rPr>
        <w:rFonts w:asciiTheme="majorHAnsi" w:hAnsiTheme="majorHAnsi"/>
        <w:sz w:val="18"/>
        <w:szCs w:val="18"/>
      </w:rPr>
      <w:t>2</w:t>
    </w:r>
    <w:r w:rsidR="0066093C">
      <w:rPr>
        <w:rFonts w:asciiTheme="majorHAnsi" w:hAnsiTheme="majorHAnsi"/>
        <w:sz w:val="18"/>
        <w:szCs w:val="18"/>
      </w:rPr>
      <w:t>6</w:t>
    </w:r>
    <w:r>
      <w:rPr>
        <w:rFonts w:asciiTheme="majorHAnsi" w:hAnsiTheme="majorHAnsi"/>
        <w:sz w:val="18"/>
        <w:szCs w:val="18"/>
      </w:rPr>
      <w:t>)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 xml:space="preserve">Page </w:t>
    </w:r>
    <w:r w:rsidR="00DF1690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 xml:space="preserve"> of </w:t>
    </w:r>
    <w:r w:rsidR="003A12E8">
      <w:rPr>
        <w:rFonts w:asciiTheme="majorHAnsi" w:hAnsiTheme="majorHAnsi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2A22" w14:textId="7468A2E2" w:rsidR="003A12E8" w:rsidRDefault="003A12E8">
    <w:pPr>
      <w:pStyle w:val="Footer"/>
    </w:pPr>
    <w:r w:rsidRPr="00B7032C">
      <w:rPr>
        <w:rFonts w:asciiTheme="majorHAnsi" w:hAnsiTheme="majorHAnsi"/>
        <w:sz w:val="18"/>
        <w:szCs w:val="18"/>
      </w:rPr>
      <w:t>H18-02130</w:t>
    </w:r>
    <w:r>
      <w:rPr>
        <w:rFonts w:asciiTheme="majorHAnsi" w:hAnsiTheme="majorHAnsi"/>
        <w:sz w:val="18"/>
        <w:szCs w:val="18"/>
      </w:rPr>
      <w:t>: Interview consent (201</w:t>
    </w:r>
    <w:r w:rsidR="000904DB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>-1</w:t>
    </w:r>
    <w:r w:rsidR="0066093C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>-</w:t>
    </w:r>
    <w:r w:rsidR="000904DB">
      <w:rPr>
        <w:rFonts w:asciiTheme="majorHAnsi" w:hAnsiTheme="majorHAnsi"/>
        <w:sz w:val="18"/>
        <w:szCs w:val="18"/>
      </w:rPr>
      <w:t>2</w:t>
    </w:r>
    <w:r w:rsidR="0066093C">
      <w:rPr>
        <w:rFonts w:asciiTheme="majorHAnsi" w:hAnsiTheme="majorHAnsi"/>
        <w:sz w:val="18"/>
        <w:szCs w:val="18"/>
      </w:rPr>
      <w:t>6</w:t>
    </w:r>
    <w:r>
      <w:rPr>
        <w:rFonts w:asciiTheme="majorHAnsi" w:hAnsiTheme="majorHAnsi"/>
        <w:sz w:val="18"/>
        <w:szCs w:val="18"/>
      </w:rPr>
      <w:t>)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Page 4 of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830E" w14:textId="1F4A73E9" w:rsidR="00DF1690" w:rsidRPr="00B7032C" w:rsidRDefault="00DF1690" w:rsidP="00B7032C">
    <w:pPr>
      <w:pStyle w:val="Footer"/>
      <w:rPr>
        <w:rFonts w:asciiTheme="majorHAnsi" w:hAnsiTheme="majorHAnsi"/>
        <w:sz w:val="18"/>
        <w:szCs w:val="18"/>
      </w:rPr>
    </w:pPr>
    <w:r w:rsidRPr="00B7032C">
      <w:rPr>
        <w:rFonts w:asciiTheme="majorHAnsi" w:hAnsiTheme="majorHAnsi"/>
        <w:sz w:val="18"/>
        <w:szCs w:val="18"/>
      </w:rPr>
      <w:t>H18-02130</w:t>
    </w:r>
    <w:r>
      <w:rPr>
        <w:rFonts w:asciiTheme="majorHAnsi" w:hAnsiTheme="majorHAnsi"/>
        <w:sz w:val="18"/>
        <w:szCs w:val="18"/>
      </w:rPr>
      <w:t>: Interview consent (201</w:t>
    </w:r>
    <w:r w:rsidR="000904DB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>-1</w:t>
    </w:r>
    <w:r w:rsidR="0066093C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>-</w:t>
    </w:r>
    <w:r w:rsidR="000904DB">
      <w:rPr>
        <w:rFonts w:asciiTheme="majorHAnsi" w:hAnsiTheme="majorHAnsi"/>
        <w:sz w:val="18"/>
        <w:szCs w:val="18"/>
      </w:rPr>
      <w:t>2</w:t>
    </w:r>
    <w:r w:rsidR="0066093C">
      <w:rPr>
        <w:rFonts w:asciiTheme="majorHAnsi" w:hAnsiTheme="majorHAnsi"/>
        <w:sz w:val="18"/>
        <w:szCs w:val="18"/>
      </w:rPr>
      <w:t>6</w:t>
    </w:r>
    <w:r>
      <w:rPr>
        <w:rFonts w:asciiTheme="majorHAnsi" w:hAnsiTheme="majorHAnsi"/>
        <w:sz w:val="18"/>
        <w:szCs w:val="18"/>
      </w:rPr>
      <w:t>)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Page</w:t>
    </w:r>
    <w:r w:rsidR="003A12E8">
      <w:rPr>
        <w:rFonts w:asciiTheme="majorHAnsi" w:hAnsiTheme="majorHAnsi"/>
        <w:sz w:val="18"/>
        <w:szCs w:val="18"/>
      </w:rPr>
      <w:t xml:space="preserve"> 3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E43D" w14:textId="77777777" w:rsidR="00DE6C00" w:rsidRDefault="00DE6C00" w:rsidP="00A65CF2">
      <w:r>
        <w:separator/>
      </w:r>
    </w:p>
    <w:p w14:paraId="1F7EC09E" w14:textId="77777777" w:rsidR="00DE6C00" w:rsidRDefault="00DE6C00"/>
    <w:p w14:paraId="5CB039AD" w14:textId="77777777" w:rsidR="00DE6C00" w:rsidRDefault="00DE6C00"/>
  </w:footnote>
  <w:footnote w:type="continuationSeparator" w:id="0">
    <w:p w14:paraId="208EA690" w14:textId="77777777" w:rsidR="00DE6C00" w:rsidRDefault="00DE6C00" w:rsidP="00A65CF2">
      <w:r>
        <w:continuationSeparator/>
      </w:r>
    </w:p>
    <w:p w14:paraId="1B989318" w14:textId="77777777" w:rsidR="00DE6C00" w:rsidRDefault="00DE6C00"/>
    <w:p w14:paraId="474FBCB6" w14:textId="77777777" w:rsidR="00DE6C00" w:rsidRDefault="00DE6C00"/>
  </w:footnote>
  <w:footnote w:id="1">
    <w:p w14:paraId="286A1535" w14:textId="31052BC4" w:rsidR="00404A2C" w:rsidRPr="00147F37" w:rsidRDefault="00404A2C">
      <w:pPr>
        <w:pStyle w:val="FootnoteText"/>
        <w:rPr>
          <w:rFonts w:ascii="Arial" w:hAnsi="Arial" w:cs="Arial"/>
          <w:lang w:val="en-CA"/>
        </w:rPr>
      </w:pPr>
      <w:r w:rsidRPr="00147F37">
        <w:rPr>
          <w:rStyle w:val="FootnoteReference"/>
          <w:rFonts w:ascii="Arial" w:hAnsi="Arial" w:cs="Arial"/>
        </w:rPr>
        <w:footnoteRef/>
      </w:r>
      <w:r w:rsidRPr="00147F37">
        <w:rPr>
          <w:rFonts w:ascii="Arial" w:hAnsi="Arial" w:cs="Arial"/>
        </w:rPr>
        <w:t xml:space="preserve"> </w:t>
      </w:r>
      <w:r w:rsidR="0087219E" w:rsidRPr="00147F37">
        <w:rPr>
          <w:rFonts w:ascii="Arial" w:hAnsi="Arial" w:cs="Arial"/>
        </w:rPr>
        <w:t>Policies are defined as guiding principles or courses of action</w:t>
      </w:r>
    </w:p>
  </w:footnote>
  <w:footnote w:id="2">
    <w:p w14:paraId="218085F8" w14:textId="23E7D2A7" w:rsidR="0087219E" w:rsidRPr="00147F37" w:rsidRDefault="0087219E">
      <w:pPr>
        <w:pStyle w:val="FootnoteText"/>
        <w:rPr>
          <w:lang w:val="en-CA"/>
        </w:rPr>
      </w:pPr>
      <w:r w:rsidRPr="00147F37">
        <w:rPr>
          <w:rStyle w:val="FootnoteReference"/>
          <w:rFonts w:ascii="Arial" w:hAnsi="Arial" w:cs="Arial"/>
        </w:rPr>
        <w:footnoteRef/>
      </w:r>
      <w:r w:rsidRPr="00147F37">
        <w:rPr>
          <w:rFonts w:ascii="Arial" w:hAnsi="Arial" w:cs="Arial"/>
        </w:rPr>
        <w:t xml:space="preserve"> Integration is defined as the degree services (health and health related services) work together to provide care for patients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A0C7" w14:textId="73DEFD47" w:rsidR="005575CE" w:rsidRPr="00AE64F9" w:rsidRDefault="00A07097" w:rsidP="00AE64F9">
    <w:pPr>
      <w:pStyle w:val="Header"/>
      <w:rPr>
        <w:sz w:val="16"/>
        <w:szCs w:val="16"/>
      </w:rPr>
    </w:pPr>
    <w:r>
      <w:rPr>
        <w:noProof/>
        <w:sz w:val="16"/>
        <w:szCs w:val="16"/>
        <w:lang w:val="en-CA" w:eastAsia="en-CA"/>
      </w:rPr>
      <w:drawing>
        <wp:inline distT="0" distB="0" distL="0" distR="0" wp14:anchorId="0D758E37" wp14:editId="2EA67D49">
          <wp:extent cx="1411833" cy="290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45" cy="30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noProof/>
        <w:sz w:val="16"/>
        <w:szCs w:val="16"/>
        <w:lang w:val="en-CA" w:eastAsia="en-CA"/>
      </w:rPr>
      <w:drawing>
        <wp:inline distT="0" distB="0" distL="0" distR="0" wp14:anchorId="3D86C51F" wp14:editId="7820F7AD">
          <wp:extent cx="1530685" cy="3291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83" cy="337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0C28CC4D" wp14:editId="447DC83B">
          <wp:extent cx="72517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2B8B0952" wp14:editId="5F724DD8">
          <wp:extent cx="1390015" cy="32321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18148A5E" wp14:editId="350A0AFC">
          <wp:extent cx="1268095" cy="323215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37A6FEB3" wp14:editId="59308BAD">
          <wp:extent cx="1676400" cy="4508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7BEE1A4D" wp14:editId="4CB5DA52">
          <wp:extent cx="1188720" cy="3473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2C3F4EDF" wp14:editId="697F199C">
          <wp:extent cx="1103630" cy="292735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2E8">
      <w:rPr>
        <w:sz w:val="16"/>
        <w:szCs w:val="16"/>
      </w:rPr>
      <w:t xml:space="preserve">  </w:t>
    </w:r>
    <w:r w:rsidR="003A12E8">
      <w:rPr>
        <w:noProof/>
        <w:sz w:val="16"/>
        <w:szCs w:val="16"/>
        <w:lang w:val="en-CA" w:eastAsia="en-CA"/>
      </w:rPr>
      <w:drawing>
        <wp:inline distT="0" distB="0" distL="0" distR="0" wp14:anchorId="78CECE2A" wp14:editId="67E52D08">
          <wp:extent cx="1048385" cy="2559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BA3B" w14:textId="553B49F2" w:rsidR="000A2F75" w:rsidRPr="00AE64F9" w:rsidRDefault="000A2F75" w:rsidP="00AE64F9">
    <w:pPr>
      <w:pStyle w:val="Header"/>
      <w:rPr>
        <w:sz w:val="16"/>
        <w:szCs w:val="16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6DCB" w14:textId="7BB08DA4" w:rsidR="00DF1690" w:rsidRPr="00AE64F9" w:rsidRDefault="00DF1690" w:rsidP="00AE64F9">
    <w:pPr>
      <w:pStyle w:val="Header"/>
      <w:rPr>
        <w:sz w:val="16"/>
        <w:szCs w:val="16"/>
      </w:rPr>
    </w:pPr>
    <w:r>
      <w:rPr>
        <w:sz w:val="16"/>
        <w:szCs w:val="16"/>
      </w:rPr>
      <w:t xml:space="preserve">     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7018"/>
    <w:multiLevelType w:val="hybridMultilevel"/>
    <w:tmpl w:val="44D8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NTU1MTQ2NzM3NzRV0lEKTi0uzszPAymwrAUA53kt1SwAAAA="/>
  </w:docVars>
  <w:rsids>
    <w:rsidRoot w:val="0088598E"/>
    <w:rsid w:val="0001025E"/>
    <w:rsid w:val="00010452"/>
    <w:rsid w:val="00012111"/>
    <w:rsid w:val="000141D9"/>
    <w:rsid w:val="00030408"/>
    <w:rsid w:val="00043AB6"/>
    <w:rsid w:val="00043D92"/>
    <w:rsid w:val="000616D2"/>
    <w:rsid w:val="00067D84"/>
    <w:rsid w:val="0007678F"/>
    <w:rsid w:val="000904DB"/>
    <w:rsid w:val="00094538"/>
    <w:rsid w:val="00095A39"/>
    <w:rsid w:val="000A2F75"/>
    <w:rsid w:val="000C21A8"/>
    <w:rsid w:val="000C7454"/>
    <w:rsid w:val="0013083B"/>
    <w:rsid w:val="0014212D"/>
    <w:rsid w:val="00147F37"/>
    <w:rsid w:val="001552C0"/>
    <w:rsid w:val="00162F2E"/>
    <w:rsid w:val="00166382"/>
    <w:rsid w:val="00181C2B"/>
    <w:rsid w:val="001B3AA1"/>
    <w:rsid w:val="001B76B4"/>
    <w:rsid w:val="001D1743"/>
    <w:rsid w:val="00207D5E"/>
    <w:rsid w:val="0021195F"/>
    <w:rsid w:val="00217900"/>
    <w:rsid w:val="00271443"/>
    <w:rsid w:val="002B67F4"/>
    <w:rsid w:val="00313132"/>
    <w:rsid w:val="003736DD"/>
    <w:rsid w:val="003A12E8"/>
    <w:rsid w:val="003E7F3C"/>
    <w:rsid w:val="004027B9"/>
    <w:rsid w:val="00403A4C"/>
    <w:rsid w:val="00404A2C"/>
    <w:rsid w:val="00420403"/>
    <w:rsid w:val="004259D4"/>
    <w:rsid w:val="004658A0"/>
    <w:rsid w:val="00466FBE"/>
    <w:rsid w:val="00476A14"/>
    <w:rsid w:val="004B11AA"/>
    <w:rsid w:val="004B3923"/>
    <w:rsid w:val="004C62FF"/>
    <w:rsid w:val="004C79AC"/>
    <w:rsid w:val="004D2442"/>
    <w:rsid w:val="00511EE7"/>
    <w:rsid w:val="00540C7F"/>
    <w:rsid w:val="00550643"/>
    <w:rsid w:val="005575CE"/>
    <w:rsid w:val="00582423"/>
    <w:rsid w:val="005A32E4"/>
    <w:rsid w:val="005B79F9"/>
    <w:rsid w:val="005E3958"/>
    <w:rsid w:val="005F5448"/>
    <w:rsid w:val="00606047"/>
    <w:rsid w:val="00614BFC"/>
    <w:rsid w:val="00616D8F"/>
    <w:rsid w:val="00636980"/>
    <w:rsid w:val="00636BD2"/>
    <w:rsid w:val="00655396"/>
    <w:rsid w:val="0066093C"/>
    <w:rsid w:val="0069692D"/>
    <w:rsid w:val="006A2550"/>
    <w:rsid w:val="006C2DD0"/>
    <w:rsid w:val="006F79D4"/>
    <w:rsid w:val="00731AD8"/>
    <w:rsid w:val="00735698"/>
    <w:rsid w:val="00735DB7"/>
    <w:rsid w:val="00740F91"/>
    <w:rsid w:val="00765D4D"/>
    <w:rsid w:val="007777BE"/>
    <w:rsid w:val="00777F59"/>
    <w:rsid w:val="007D1DF9"/>
    <w:rsid w:val="007E510B"/>
    <w:rsid w:val="007F1B60"/>
    <w:rsid w:val="007F1DF3"/>
    <w:rsid w:val="00834004"/>
    <w:rsid w:val="008425C0"/>
    <w:rsid w:val="0087219E"/>
    <w:rsid w:val="0087512C"/>
    <w:rsid w:val="0088598E"/>
    <w:rsid w:val="00893741"/>
    <w:rsid w:val="00897E74"/>
    <w:rsid w:val="008A2FE0"/>
    <w:rsid w:val="008B2B67"/>
    <w:rsid w:val="008B49F9"/>
    <w:rsid w:val="008D3A06"/>
    <w:rsid w:val="00901DAA"/>
    <w:rsid w:val="009130F0"/>
    <w:rsid w:val="00921C8A"/>
    <w:rsid w:val="00923B05"/>
    <w:rsid w:val="00936825"/>
    <w:rsid w:val="00957907"/>
    <w:rsid w:val="00962E47"/>
    <w:rsid w:val="0096338B"/>
    <w:rsid w:val="00975E84"/>
    <w:rsid w:val="00987151"/>
    <w:rsid w:val="009A4D34"/>
    <w:rsid w:val="009B2A96"/>
    <w:rsid w:val="009C28AC"/>
    <w:rsid w:val="00A07097"/>
    <w:rsid w:val="00A2528D"/>
    <w:rsid w:val="00A35780"/>
    <w:rsid w:val="00A450EA"/>
    <w:rsid w:val="00A46760"/>
    <w:rsid w:val="00A474B1"/>
    <w:rsid w:val="00A65CF2"/>
    <w:rsid w:val="00A71184"/>
    <w:rsid w:val="00A75F70"/>
    <w:rsid w:val="00A8706E"/>
    <w:rsid w:val="00A90839"/>
    <w:rsid w:val="00AA3AA9"/>
    <w:rsid w:val="00AB5C37"/>
    <w:rsid w:val="00AE240C"/>
    <w:rsid w:val="00AE64F9"/>
    <w:rsid w:val="00B029CD"/>
    <w:rsid w:val="00B222EC"/>
    <w:rsid w:val="00B7032C"/>
    <w:rsid w:val="00B92C54"/>
    <w:rsid w:val="00BA1FCB"/>
    <w:rsid w:val="00BA4802"/>
    <w:rsid w:val="00BA6E07"/>
    <w:rsid w:val="00BB051E"/>
    <w:rsid w:val="00BE32DD"/>
    <w:rsid w:val="00C03818"/>
    <w:rsid w:val="00C04E49"/>
    <w:rsid w:val="00C12FEC"/>
    <w:rsid w:val="00C17324"/>
    <w:rsid w:val="00C207EE"/>
    <w:rsid w:val="00C25CBC"/>
    <w:rsid w:val="00C37FC3"/>
    <w:rsid w:val="00C6571D"/>
    <w:rsid w:val="00C65F1D"/>
    <w:rsid w:val="00C74F5F"/>
    <w:rsid w:val="00C755A8"/>
    <w:rsid w:val="00C91422"/>
    <w:rsid w:val="00CD462E"/>
    <w:rsid w:val="00CF509F"/>
    <w:rsid w:val="00CF7CFD"/>
    <w:rsid w:val="00D04794"/>
    <w:rsid w:val="00D42A31"/>
    <w:rsid w:val="00D62447"/>
    <w:rsid w:val="00D73D3E"/>
    <w:rsid w:val="00D8647D"/>
    <w:rsid w:val="00DC1C27"/>
    <w:rsid w:val="00DC318F"/>
    <w:rsid w:val="00DD390D"/>
    <w:rsid w:val="00DE6C00"/>
    <w:rsid w:val="00DF1690"/>
    <w:rsid w:val="00DF5D70"/>
    <w:rsid w:val="00E00DE3"/>
    <w:rsid w:val="00E0666D"/>
    <w:rsid w:val="00E1016C"/>
    <w:rsid w:val="00E1372B"/>
    <w:rsid w:val="00E472F4"/>
    <w:rsid w:val="00E51BF6"/>
    <w:rsid w:val="00E52995"/>
    <w:rsid w:val="00E62A42"/>
    <w:rsid w:val="00E80865"/>
    <w:rsid w:val="00E80884"/>
    <w:rsid w:val="00E91F52"/>
    <w:rsid w:val="00E96406"/>
    <w:rsid w:val="00EA1345"/>
    <w:rsid w:val="00EE7D57"/>
    <w:rsid w:val="00EF2195"/>
    <w:rsid w:val="00EF4931"/>
    <w:rsid w:val="00F012EC"/>
    <w:rsid w:val="00F42741"/>
    <w:rsid w:val="00F711E6"/>
    <w:rsid w:val="00F85844"/>
    <w:rsid w:val="00FA5C41"/>
    <w:rsid w:val="00FE115F"/>
    <w:rsid w:val="00FE3E2F"/>
    <w:rsid w:val="00FF366B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8F5B5"/>
  <w14:defaultImageDpi w14:val="330"/>
  <w15:docId w15:val="{80450433-37FC-4A2F-816C-89F68076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98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5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8E"/>
  </w:style>
  <w:style w:type="character" w:styleId="PageNumber">
    <w:name w:val="page number"/>
    <w:basedOn w:val="DefaultParagraphFont"/>
    <w:uiPriority w:val="99"/>
    <w:semiHidden/>
    <w:unhideWhenUsed/>
    <w:rsid w:val="0088598E"/>
  </w:style>
  <w:style w:type="paragraph" w:styleId="BalloonText">
    <w:name w:val="Balloon Text"/>
    <w:basedOn w:val="Normal"/>
    <w:link w:val="BalloonTextChar"/>
    <w:uiPriority w:val="99"/>
    <w:semiHidden/>
    <w:unhideWhenUsed/>
    <w:rsid w:val="00C65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CF2"/>
  </w:style>
  <w:style w:type="character" w:styleId="CommentReference">
    <w:name w:val="annotation reference"/>
    <w:basedOn w:val="DefaultParagraphFont"/>
    <w:uiPriority w:val="99"/>
    <w:semiHidden/>
    <w:unhideWhenUsed/>
    <w:rsid w:val="00E80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6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11A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84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B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BD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4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.oelke@ubc.ca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zmin.davila@alumni.ubc.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sjohnston@bruyere.org" TargetMode="External"/><Relationship Id="rId19" Type="http://schemas.openxmlformats.org/officeDocument/2006/relationships/hyperlink" Target="mailto:nelly.oelke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esan@ualberta.ca" TargetMode="Externa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06599-48F7-494F-A863-58C6CA62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Janzen</dc:creator>
  <cp:keywords/>
  <dc:description/>
  <cp:lastModifiedBy>Irina Apostu</cp:lastModifiedBy>
  <cp:revision>2</cp:revision>
  <cp:lastPrinted>2016-04-29T19:48:00Z</cp:lastPrinted>
  <dcterms:created xsi:type="dcterms:W3CDTF">2020-01-29T17:50:00Z</dcterms:created>
  <dcterms:modified xsi:type="dcterms:W3CDTF">2020-01-29T17:50:00Z</dcterms:modified>
</cp:coreProperties>
</file>